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F113" w14:textId="3E833596" w:rsidR="00E005C8" w:rsidRDefault="00467B82" w:rsidP="00F724AD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3FF2B59" wp14:editId="6B480DE9">
            <wp:simplePos x="0" y="0"/>
            <wp:positionH relativeFrom="column">
              <wp:posOffset>5525377</wp:posOffset>
            </wp:positionH>
            <wp:positionV relativeFrom="paragraph">
              <wp:posOffset>635</wp:posOffset>
            </wp:positionV>
            <wp:extent cx="789697" cy="790575"/>
            <wp:effectExtent l="0" t="0" r="0" b="0"/>
            <wp:wrapNone/>
            <wp:docPr id="4100" name="Picture 31" descr="Rums_logo (110 x 110)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D8DE0-B82B-44C5-B00F-36E4E2280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1" descr="Rums_logo (110 x 110)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D8DE0-B82B-44C5-B00F-36E4E2280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66" cy="7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B82">
        <w:rPr>
          <w:rFonts w:ascii="IranNastaliq" w:hAnsi="IranNastaliq" w:cs="B Titr"/>
          <w:b/>
          <w:bCs/>
          <w:noProof/>
          <w:color w:val="000000" w:themeColor="text1"/>
          <w:kern w:val="24"/>
          <w:sz w:val="36"/>
          <w:szCs w:val="3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anchor distT="0" distB="0" distL="114300" distR="114300" simplePos="0" relativeHeight="251673600" behindDoc="0" locked="0" layoutInCell="1" allowOverlap="1" wp14:anchorId="6E9D22EE" wp14:editId="39A8E6FE">
            <wp:simplePos x="0" y="0"/>
            <wp:positionH relativeFrom="column">
              <wp:posOffset>-539115</wp:posOffset>
            </wp:positionH>
            <wp:positionV relativeFrom="paragraph">
              <wp:posOffset>10160</wp:posOffset>
            </wp:positionV>
            <wp:extent cx="1129748" cy="1181100"/>
            <wp:effectExtent l="0" t="0" r="0" b="0"/>
            <wp:wrapNone/>
            <wp:docPr id="906623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4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C739" wp14:editId="59268417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743700" cy="1400175"/>
                <wp:effectExtent l="0" t="0" r="19050" b="28575"/>
                <wp:wrapNone/>
                <wp:docPr id="1178413410" name="Flowchart: Predefined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00175"/>
                        </a:xfrm>
                        <a:prstGeom prst="flowChartPredefinedProcess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391B9" w14:textId="7FA0D544" w:rsidR="00467B82" w:rsidRDefault="00467B82" w:rsidP="00955DFE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67B82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درس تکنولوژی </w:t>
                            </w:r>
                          </w:p>
                          <w:p w14:paraId="74D6D92C" w14:textId="79D7A093" w:rsidR="00787C79" w:rsidRPr="00787C79" w:rsidRDefault="00787C79" w:rsidP="00F30C88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 دوم 140</w:t>
                            </w:r>
                            <w:r w:rsidR="00F30C8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</w:t>
                            </w: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F30C88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C73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" o:spid="_x0000_s1026" type="#_x0000_t112" style="position:absolute;left:0;text-align:left;margin-left:0;margin-top:-5.25pt;width:531pt;height:110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MKnAIAAIwFAAAOAAAAZHJzL2Uyb0RvYy54bWysVMFu2zAMvQ/YPwi6r7ZTt+mMOkWQIsOA&#10;ogvWDj0rshQbkyWNUuJkXz9Kdpy2y2nYxSYl8pF8Inl7t28V2QlwjdElzS5SSoTmpmr0pqQ/npef&#10;bihxnumKKaNFSQ/C0bvZxw+3nS3ExNRGVQIIgmhXdLaktfe2SBLHa9Eyd2Gs0HgpDbTMowqbpALW&#10;IXqrkkmaXiedgcqC4cI5PL3vL+ks4kspuP8mpROeqJJibj5+IX7X4ZvMblmxAWbrhg9psH/IomWN&#10;xqAj1D3zjGyh+QuqbTgYZ6S/4KZNjJQNF7EGrCZL31XzVDMrYi1IjrMjTe7/wfLH3QpIU+HbZdOb&#10;PLvMM6RJsxbfaqlMx2sGviArEJWQjRYVipFsMgncddYVCPFkVzBoDsVAxF5CG/5YItlHvg8j32Lv&#10;CcfD62l+OU0xHse7LE/TbHoVUJOTuwXnvwjTkiCUVGJKi5DSKaEhn8g+2z043wMcHUMOzqimWjZK&#10;RQU264UCsmOhJdLlEhPoXd6YKR0OQ319RVHyByUChtLfhUTWsIZJDBz7VYywjHOh/eWAG62Dm8QU&#10;RsfsnKPy2eA02AY3Eft4dEzPOb6NOHrEqEb70blttIFzANXPMXJvf6y+rzmU7/frPZISxLWpDtg3&#10;YPqBcpYvG3ygB+b8igFOED4qbgX/DT/hzUpqBomS2sDvc+fBHhsbbynpcCJL6n5tGQhK1FeNLf85&#10;y/MwwlHJr6YTVOD1zfr1jd62C4MvnOH+sTyKwd6royjBtC+4POYhKl4xzTF2SbmHo7Lw/abA9cPF&#10;fB7NcGwt8w/6yfIAHggOrfa8f2Fghy712OCP5ji9rHjXlr1t8NRmvvVGNrFnT7wO1OPIx1kY1lPY&#10;Ka/1aHVaorM/AAAA//8DAFBLAwQUAAYACAAAACEAp80b/90AAAAJAQAADwAAAGRycy9kb3ducmV2&#10;LnhtbEyPwU7DMBBE70j8g7VI3Fo7kRpFIZsKgThUnFK49ObaJgnY6yh22uTvcU9wnJ3VzJt6vzjL&#10;LmYKgyeEbCuAGVJeD9QhfH68bUpgIUrS0noyCKsJsG/u72pZaX+l1lyOsWMphEIlEfoYx4rzoHrj&#10;ZNj60VDyvvzkZExy6rie5DWFO8tzIQru5ECpoZejeemN+jnODiG0vn39Vu/ZOo/rzh6KkyrLA+Lj&#10;w/L8BCyaJf49ww0/oUOTmM5+Jh2YRUhDIsImEztgN1sUeTqdEfJMCOBNzf8vaH4BAAD//wMAUEsB&#10;Ai0AFAAGAAgAAAAhALaDOJL+AAAA4QEAABMAAAAAAAAAAAAAAAAAAAAAAFtDb250ZW50X1R5cGVz&#10;XS54bWxQSwECLQAUAAYACAAAACEAOP0h/9YAAACUAQAACwAAAAAAAAAAAAAAAAAvAQAAX3JlbHMv&#10;LnJlbHNQSwECLQAUAAYACAAAACEAybAjCpwCAACMBQAADgAAAAAAAAAAAAAAAAAuAgAAZHJzL2Uy&#10;b0RvYy54bWxQSwECLQAUAAYACAAAACEAp80b/90AAAAJAQAADwAAAAAAAAAAAAAAAAD2BAAAZHJz&#10;L2Rvd25yZXYueG1sUEsFBgAAAAAEAAQA8wAAAAAGAAAAAA==&#10;" fillcolor="lime" strokecolor="#9bbb59 [3206]" strokeweight="2pt">
                <v:textbox>
                  <w:txbxContent>
                    <w:p w14:paraId="1A1391B9" w14:textId="7FA0D544" w:rsidR="00467B82" w:rsidRDefault="00467B82" w:rsidP="00955DFE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67B82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طرح درس تکنولوژی </w:t>
                      </w:r>
                    </w:p>
                    <w:p w14:paraId="74D6D92C" w14:textId="79D7A093" w:rsidR="00787C79" w:rsidRPr="00787C79" w:rsidRDefault="00787C79" w:rsidP="00F30C88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نیمسال دوم 140</w:t>
                      </w:r>
                      <w:r w:rsidR="00F30C8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4</w:t>
                      </w: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F30C88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31F86" w14:textId="4FC98ED5" w:rsidR="00E005C8" w:rsidRDefault="00467B82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BF2B3" wp14:editId="22BF64EA">
                <wp:simplePos x="0" y="0"/>
                <wp:positionH relativeFrom="page">
                  <wp:posOffset>6229350</wp:posOffset>
                </wp:positionH>
                <wp:positionV relativeFrom="paragraph">
                  <wp:posOffset>341630</wp:posOffset>
                </wp:positionV>
                <wp:extent cx="1260475" cy="52387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46D66A-86A1-4AFB-AC5A-8460B6E8D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4250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دانشگاه علوم پزشکی رفسنجان</w:t>
                            </w:r>
                          </w:p>
                          <w:p w14:paraId="1DBEA658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دانشکده پرستاری و مامایی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F2B3" id="Rectangle 4" o:spid="_x0000_s1027" style="position:absolute;left:0;text-align:left;margin-left:490.5pt;margin-top:26.9pt;width:99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qAvAEAAEsDAAAOAAAAZHJzL2Uyb0RvYy54bWysU8tu2zAQvBfoPxC8y5QV2UkEy0HcWL0U&#10;TZCkH0BTpEVAfJSkLRlF/71L2rGL5lbkQu2Sy5mdWWpxN6oe7bnz0ugaTyc5Rlwz00q9rfGP1ya7&#10;wcgHqlvaG81rfOAe3y0/f1oMtuKF6UzfcocARPtqsDXuQrAVIZ51XFE/MZZrOBTGKRogdVvSOjoA&#10;uupJkedzMhjXWmcY9x52H46HeJnwheAsPArheUB9jaG3kFaX1k1cyXJBq62jtpPs1Ab9jy4UlRpI&#10;z1APNFC0c/IdlJLMGW9EmDCjiBFCMp40gJpp/o+al45anrSAOd6ebfIfB8u+758ckm2NZxhpqmBE&#10;z2Aa1dueozJJ4mP45kMUB9FR1K+mKVazdVNmDURZma/KbLUub7OmuLpZF9fNl+Jq/juaS9KtdJ8M&#10;1leJL04nhS/2yUFRzDyEkWMUTsUvWIPGNKfDeU6Rn8HmtJjn5TU0zOBsBpQQH7neblvnw1duFIpB&#10;jR1ISlroHlo5lr6VQI8X/hiFcTMmR6YRNO5sTHsAlwZ4JjX2P3fUxanQSpv7XTBCJsRL4QkRJpb0&#10;n15XfBJ/56nq8g8s/wAAAP//AwBQSwMEFAAGAAgAAAAhACvfxZLjAAAACwEAAA8AAABkcnMvZG93&#10;bnJldi54bWxMj01Lw0AQhu+C/2EZwYvYTQytbcymSEEsUiimH+dtMibB7Gya3Sbx3zs96W2GeXnn&#10;eZLlaBrRY+dqSwrCSQACKbdFTaWC/e7tcQ7CeU2Fbiyhgh90sExvbxIdF3agT+wzXwouIRdrBZX3&#10;bSylyys02k1si8S3L9sZ7XntSll0euBy08inIJhJo2viD5VucVVh/p1djIIh3/bH3eZdbh+Oa0vn&#10;9XmVHT6Uur8bX19AeBz9Xxiu+IwOKTOd7IUKJxoFi3nILl7BNGKFayB8XkxBnHiKZhHINJH/HdJf&#10;AAAA//8DAFBLAQItABQABgAIAAAAIQC2gziS/gAAAOEBAAATAAAAAAAAAAAAAAAAAAAAAABbQ29u&#10;dGVudF9UeXBlc10ueG1sUEsBAi0AFAAGAAgAAAAhADj9If/WAAAAlAEAAAsAAAAAAAAAAAAAAAAA&#10;LwEAAF9yZWxzLy5yZWxzUEsBAi0AFAAGAAgAAAAhAHZ1qoC8AQAASwMAAA4AAAAAAAAAAAAAAAAA&#10;LgIAAGRycy9lMm9Eb2MueG1sUEsBAi0AFAAGAAgAAAAhACvfxZLjAAAACwEAAA8AAAAAAAAAAAAA&#10;AAAAFgQAAGRycy9kb3ducmV2LnhtbFBLBQYAAAAABAAEAPMAAAAmBQAAAAA=&#10;" filled="f" stroked="f">
                <v:textbox>
                  <w:txbxContent>
                    <w:p w14:paraId="0BAA4250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دانشگاه علوم پزشکی رفسنجان</w:t>
                      </w:r>
                    </w:p>
                    <w:p w14:paraId="1DBEA658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دانشکده پرستاری و مامایی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85331E" w14:textId="243C3F21" w:rsidR="00E005C8" w:rsidRDefault="00E005C8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E005C8" w:rsidRPr="00E005C8" w14:paraId="311CBF41" w14:textId="77777777" w:rsidTr="00E005C8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D1E36" w14:textId="6526D1AE" w:rsidR="00E005C8" w:rsidRPr="00E005C8" w:rsidRDefault="00E005C8" w:rsidP="000A2AFB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53" w:tblpY="75"/>
        <w:tblW w:w="10620" w:type="dxa"/>
        <w:tblLayout w:type="fixed"/>
        <w:tblLook w:val="04A0" w:firstRow="1" w:lastRow="0" w:firstColumn="1" w:lastColumn="0" w:noHBand="0" w:noVBand="1"/>
      </w:tblPr>
      <w:tblGrid>
        <w:gridCol w:w="2434"/>
        <w:gridCol w:w="2220"/>
        <w:gridCol w:w="157"/>
        <w:gridCol w:w="986"/>
        <w:gridCol w:w="2190"/>
        <w:gridCol w:w="2633"/>
      </w:tblGrid>
      <w:tr w:rsidR="00917984" w:rsidRPr="004A1288" w14:paraId="7AF0936A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9E96C68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6"/>
                <w:szCs w:val="36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مشخصات درس</w:t>
            </w:r>
          </w:p>
        </w:tc>
      </w:tr>
      <w:tr w:rsidR="00917984" w:rsidRPr="004A1288" w14:paraId="0F49151C" w14:textId="77777777" w:rsidTr="00787C79">
        <w:trPr>
          <w:trHeight w:val="746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44E34" w14:textId="72ABB306" w:rsidR="00917984" w:rsidRPr="00917984" w:rsidRDefault="00917984" w:rsidP="00917984">
            <w:pPr>
              <w:jc w:val="center"/>
              <w:rPr>
                <w:rFonts w:asciiTheme="majorHAnsi" w:hAnsiTheme="majorHAnsi" w:cs="B Mitra"/>
                <w:b/>
                <w:bCs/>
                <w:sz w:val="32"/>
                <w:szCs w:val="32"/>
                <w:lang w:bidi="fa-IR"/>
              </w:rPr>
            </w:pPr>
            <w:r w:rsidRPr="009179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تکنولوژی اتاق عمل</w:t>
            </w:r>
          </w:p>
        </w:tc>
      </w:tr>
      <w:tr w:rsidR="00917984" w:rsidRPr="004A1288" w14:paraId="1096F216" w14:textId="77777777" w:rsidTr="00787C79">
        <w:trPr>
          <w:trHeight w:val="618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B7C29" w14:textId="3B02A0FF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نوع واحد درسی: 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عملی-</w:t>
            </w:r>
            <w:r w:rsidR="00F30C88">
              <w:rPr>
                <w:rFonts w:cs="B Mitra" w:hint="cs"/>
                <w:sz w:val="32"/>
                <w:szCs w:val="32"/>
                <w:rtl/>
                <w:lang w:bidi="fa-IR"/>
              </w:rPr>
              <w:t>کاراموزی در عرصه ارتوپدی</w:t>
            </w:r>
          </w:p>
        </w:tc>
      </w:tr>
      <w:tr w:rsidR="00917984" w:rsidRPr="004A1288" w14:paraId="2C2F2813" w14:textId="77777777" w:rsidTr="00787C79">
        <w:trPr>
          <w:trHeight w:val="610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09D1EA8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551EC775" w14:textId="63C9FE2D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18D6B6DD" w14:textId="7E07D77F" w:rsidR="00917984" w:rsidRPr="004A1288" w:rsidRDefault="00917984" w:rsidP="00F30C88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0031EA38" w14:textId="478EBFCE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15F32716" w14:textId="34B77B74" w:rsidR="00917984" w:rsidRPr="004A1288" w:rsidRDefault="00917984" w:rsidP="00F30C88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واحد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:</w:t>
            </w:r>
            <w:r w:rsidR="00F30C88">
              <w:rPr>
                <w:rFonts w:cs="B Mitra" w:hint="cs"/>
                <w:sz w:val="32"/>
                <w:szCs w:val="32"/>
                <w:rtl/>
                <w:lang w:bidi="fa-IR"/>
              </w:rPr>
              <w:t>2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واحد</w:t>
            </w:r>
          </w:p>
        </w:tc>
      </w:tr>
      <w:tr w:rsidR="00917984" w:rsidRPr="004A1288" w14:paraId="58F07C2C" w14:textId="77777777" w:rsidTr="00787C79">
        <w:trPr>
          <w:trHeight w:val="603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282121C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1A196FD1" w14:textId="5728F9C2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5CE351F5" w14:textId="0DE3127C" w:rsidR="00917984" w:rsidRPr="004A1288" w:rsidRDefault="00917984" w:rsidP="00F30C88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17CC0437" w14:textId="2B7B936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08CA6E27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ساعت</w:t>
            </w:r>
          </w:p>
        </w:tc>
      </w:tr>
      <w:tr w:rsidR="00917984" w:rsidRPr="004A1288" w14:paraId="1E64CD06" w14:textId="77777777" w:rsidTr="00787C79">
        <w:trPr>
          <w:trHeight w:val="627"/>
        </w:trPr>
        <w:tc>
          <w:tcPr>
            <w:tcW w:w="7987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7D1C3C" w14:textId="15B70479" w:rsidR="00AF076F" w:rsidRPr="00AF076F" w:rsidRDefault="00917984" w:rsidP="00AF076F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پیشنیاز: </w:t>
            </w:r>
            <w:r w:rsidR="00AF076F" w:rsidRPr="00AF076F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C5FB8">
              <w:rPr>
                <w:rFonts w:cs="B Mitra" w:hint="cs"/>
                <w:b/>
                <w:bCs/>
                <w:sz w:val="24"/>
                <w:szCs w:val="24"/>
                <w:rtl/>
              </w:rPr>
              <w:t>گذراندن دروس نظری و کارآموزی دوره</w:t>
            </w:r>
            <w:r w:rsidR="00AF076F" w:rsidRPr="00AF076F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CD8920E" w14:textId="424B27AE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</w:p>
        </w:tc>
        <w:tc>
          <w:tcPr>
            <w:tcW w:w="26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67F668" w14:textId="2AA657C2" w:rsidR="00917984" w:rsidRPr="004A1288" w:rsidRDefault="00917984" w:rsidP="00EC5FB8">
            <w:pPr>
              <w:bidi/>
              <w:rPr>
                <w:rFonts w:ascii="Times New Roman" w:hAnsi="Times New Roman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کد درس:</w:t>
            </w:r>
            <w:r w:rsidR="00704CF7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14181</w:t>
            </w:r>
            <w:r w:rsidR="00EC5FB8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48</w:t>
            </w:r>
          </w:p>
        </w:tc>
      </w:tr>
      <w:tr w:rsidR="00917984" w:rsidRPr="004A1288" w14:paraId="31361297" w14:textId="77777777" w:rsidTr="00D901DC">
        <w:trPr>
          <w:trHeight w:val="47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1C1A1F78" w14:textId="77777777" w:rsidR="00917984" w:rsidRPr="00955DFE" w:rsidRDefault="00917984" w:rsidP="00917984">
            <w:pPr>
              <w:jc w:val="center"/>
              <w:rPr>
                <w:rFonts w:ascii="Times New Roman" w:hAnsi="Times New Roman" w:cs="B Titr"/>
                <w:b/>
                <w:bCs/>
                <w:sz w:val="32"/>
                <w:szCs w:val="32"/>
                <w:rtl/>
                <w:lang w:bidi="fa-IR"/>
              </w:rPr>
            </w:pPr>
            <w:r w:rsidRPr="00955DFE">
              <w:rPr>
                <w:rFonts w:asciiTheme="majorHAnsi" w:hAnsiTheme="majorHAnsi" w:cs="B Titr" w:hint="cs"/>
                <w:b/>
                <w:bCs/>
                <w:sz w:val="32"/>
                <w:szCs w:val="32"/>
                <w:rtl/>
                <w:lang w:bidi="fa-IR"/>
              </w:rPr>
              <w:t>مشخصات فراگیران</w:t>
            </w:r>
          </w:p>
        </w:tc>
      </w:tr>
      <w:tr w:rsidR="00917984" w:rsidRPr="004A1288" w14:paraId="35B46B8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3F616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رشته تحصیلی: تکنولوژی اتاق عمل</w:t>
            </w:r>
          </w:p>
        </w:tc>
      </w:tr>
      <w:tr w:rsidR="00917984" w:rsidRPr="004A1288" w14:paraId="651E2D5C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EFDF4" w14:textId="1C72BC1B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مدت دوره:</w:t>
            </w:r>
            <w:r w:rsidRPr="00471BF0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1628A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مقطع تحصیلی: کارشناسی پیوسته</w:t>
            </w:r>
          </w:p>
        </w:tc>
      </w:tr>
      <w:tr w:rsidR="00917984" w:rsidRPr="00471BF0" w14:paraId="7BD90C48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51BF0B78" w14:textId="4A8180B9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ترم تحصیلی:</w:t>
            </w:r>
            <w:r w:rsidR="00EC5FB8">
              <w:rPr>
                <w:rFonts w:cs="B Mitra" w:hint="cs"/>
                <w:sz w:val="32"/>
                <w:szCs w:val="32"/>
                <w:rtl/>
                <w:lang w:bidi="fa-IR"/>
              </w:rPr>
              <w:t>نیمسال اول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2927EDC3" w14:textId="3AE73D0D" w:rsidR="00917984" w:rsidRPr="00471BF0" w:rsidRDefault="00917984" w:rsidP="00917984">
            <w:pPr>
              <w:jc w:val="right"/>
              <w:rPr>
                <w:rFonts w:asciiTheme="majorHAnsi" w:hAnsiTheme="majorHAnsi" w:cs="B Mitr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71BF0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>زمان کلا</w:t>
            </w:r>
            <w:r w:rsidR="00787C79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س: </w:t>
            </w:r>
          </w:p>
        </w:tc>
      </w:tr>
      <w:tr w:rsidR="00917984" w:rsidRPr="006D2D0E" w14:paraId="2E10A0E9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1A12" w14:textId="0D36CE42" w:rsidR="00917984" w:rsidRPr="00955DFE" w:rsidRDefault="00917984" w:rsidP="00917984">
            <w:pPr>
              <w:jc w:val="right"/>
              <w:rPr>
                <w:rFonts w:asciiTheme="majorHAnsi" w:hAnsiTheme="majorHAnsi" w:cs="B Mitra"/>
                <w:lang w:bidi="fa-IR"/>
              </w:rPr>
            </w:pPr>
            <w:r w:rsidRPr="006D2D0E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مواد آموزشی: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9FE60" w14:textId="18A93219" w:rsidR="00917984" w:rsidRPr="006D2D0E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مکان و محیط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آموزش</w:t>
            </w: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:</w:t>
            </w:r>
            <w:r w:rsidR="00EC5FB8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بیمارستان علی ابن ابیطالب(ع)</w:t>
            </w:r>
          </w:p>
        </w:tc>
      </w:tr>
      <w:tr w:rsidR="00917984" w:rsidRPr="004A1288" w14:paraId="63ADFB7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9E409" w14:textId="77777777" w:rsidR="00917984" w:rsidRPr="004A1288" w:rsidRDefault="00917984" w:rsidP="00787C79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نحوه برگزاری دوره: حضوری </w:t>
            </w:r>
            <w:r w:rsidRPr="004A1288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4A1288">
              <w:rPr>
                <w:rFonts w:cs="B Mitra" w:hint="cs"/>
                <w:sz w:val="32"/>
                <w:szCs w:val="32"/>
                <w:lang w:bidi="fa-IR"/>
              </w:rPr>
              <w:sym w:font="Wingdings 2" w:char="F052"/>
            </w: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مجازی                                      ترکیبی</w:t>
            </w:r>
          </w:p>
        </w:tc>
      </w:tr>
      <w:tr w:rsidR="00917984" w:rsidRPr="004A1288" w14:paraId="29F9B0CF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49602E4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2"/>
                <w:szCs w:val="32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مسئول درس</w:t>
            </w:r>
          </w:p>
        </w:tc>
      </w:tr>
      <w:tr w:rsidR="00917984" w:rsidRPr="004A1288" w14:paraId="0DCE976E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6B00AFB7" w14:textId="74A1AFC1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رشته تحصیلی:  </w:t>
            </w:r>
            <w:r w:rsidR="00EC5FB8">
              <w:rPr>
                <w:rFonts w:cs="B Mitra" w:hint="cs"/>
                <w:sz w:val="32"/>
                <w:szCs w:val="32"/>
                <w:rtl/>
                <w:lang w:bidi="fa-IR"/>
              </w:rPr>
              <w:t>اتاق عمل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1461FA5E" w14:textId="12702E02" w:rsidR="00917984" w:rsidRPr="004A1288" w:rsidRDefault="00EC5FB8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>
              <w:rPr>
                <w:rFonts w:cs="B Mitra" w:hint="cs"/>
                <w:sz w:val="32"/>
                <w:szCs w:val="32"/>
                <w:rtl/>
                <w:lang w:bidi="fa-IR"/>
              </w:rPr>
              <w:t>نام و نام خانوادگی: زهرا پری علی آباد</w:t>
            </w:r>
          </w:p>
        </w:tc>
      </w:tr>
      <w:tr w:rsidR="00917984" w:rsidRPr="004A1288" w14:paraId="10F9BA60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4994220A" w14:textId="18606076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رتبه علمی: </w:t>
            </w:r>
            <w:r w:rsidR="00AF076F">
              <w:rPr>
                <w:rFonts w:cs="B Mitra" w:hint="cs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52EAB39F" w14:textId="79E085AE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مقطع تحصیلی: </w:t>
            </w:r>
            <w:r w:rsidR="00EC5FB8">
              <w:rPr>
                <w:rFonts w:cs="B Mitra" w:hint="cs"/>
                <w:sz w:val="32"/>
                <w:szCs w:val="32"/>
                <w:rtl/>
                <w:lang w:bidi="fa-IR"/>
              </w:rPr>
              <w:t>کارشناسی</w:t>
            </w:r>
          </w:p>
        </w:tc>
      </w:tr>
      <w:tr w:rsidR="00917984" w:rsidRPr="004A1288" w14:paraId="704CE55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F9FA8" w14:textId="4992867C" w:rsidR="00917984" w:rsidRPr="004A1288" w:rsidRDefault="00917984" w:rsidP="00787C79">
            <w:pPr>
              <w:bidi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دیگر اساتید و مربیان: </w:t>
            </w:r>
            <w:r w:rsidR="00EC5FB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-</w:t>
            </w:r>
          </w:p>
        </w:tc>
      </w:tr>
      <w:tr w:rsidR="00917984" w:rsidRPr="004A1288" w14:paraId="427B7DEA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83238" w14:textId="2E59180D" w:rsidR="00917984" w:rsidRPr="004A1288" w:rsidRDefault="00917984" w:rsidP="00787C79">
            <w:pPr>
              <w:bidi/>
              <w:rPr>
                <w:rFonts w:asciiTheme="majorHAnsi" w:hAnsiTheme="majorHAnsi"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محل کار: </w:t>
            </w:r>
            <w:r w:rsidR="007C3770">
              <w:rPr>
                <w:rFonts w:cs="B Mitra" w:hint="cs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</w:tc>
      </w:tr>
      <w:tr w:rsidR="00917984" w:rsidRPr="004A1288" w14:paraId="36790112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A3F3F" w14:textId="03DCAF71" w:rsidR="00917984" w:rsidRPr="004A1288" w:rsidRDefault="00917984" w:rsidP="00917984">
            <w:pPr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C3765A">
              <w:rPr>
                <w:rFonts w:asciiTheme="majorHAnsi" w:hAnsiTheme="majorHAnsi" w:cs="B Mitra"/>
                <w:sz w:val="24"/>
                <w:szCs w:val="24"/>
                <w:lang w:bidi="fa-IR"/>
              </w:rPr>
              <w:t>Gmail</w:t>
            </w:r>
            <w:r w:rsidRPr="004A1288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: </w:t>
            </w:r>
          </w:p>
        </w:tc>
      </w:tr>
    </w:tbl>
    <w:p w14:paraId="2A589905" w14:textId="77777777" w:rsidR="00955DFE" w:rsidRDefault="00955DFE" w:rsidP="00D901DC">
      <w:pPr>
        <w:bidi/>
        <w:spacing w:after="0" w:line="240" w:lineRule="auto"/>
        <w:ind w:right="-990"/>
        <w:rPr>
          <w:rFonts w:cs="B Zar"/>
          <w:b/>
          <w:bCs/>
          <w:sz w:val="24"/>
          <w:szCs w:val="24"/>
        </w:rPr>
      </w:pPr>
    </w:p>
    <w:p w14:paraId="100B6FB1" w14:textId="05FBDCF7" w:rsidR="00065465" w:rsidRPr="00CB1840" w:rsidRDefault="00065465" w:rsidP="00955DFE">
      <w:pPr>
        <w:bidi/>
        <w:spacing w:after="0" w:line="240" w:lineRule="auto"/>
        <w:ind w:right="-990"/>
        <w:rPr>
          <w:rFonts w:ascii="Aharoni" w:hAnsi="Aharoni" w:cs="B Nazanin"/>
          <w:b/>
          <w:bCs/>
          <w:sz w:val="24"/>
          <w:szCs w:val="24"/>
          <w:rtl/>
        </w:rPr>
      </w:pP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شرح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درس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: </w:t>
      </w:r>
    </w:p>
    <w:p w14:paraId="659C34B6" w14:textId="30611440" w:rsidR="00AF076F" w:rsidRPr="00CB1840" w:rsidRDefault="00AF076F" w:rsidP="00E90FB9">
      <w:pPr>
        <w:bidi/>
        <w:spacing w:after="0" w:line="240" w:lineRule="auto"/>
        <w:ind w:right="-990"/>
        <w:rPr>
          <w:rFonts w:ascii="Aharoni" w:hAnsi="Aharoni" w:cs="B Nazanin"/>
          <w:b/>
          <w:bCs/>
          <w:sz w:val="24"/>
          <w:szCs w:val="24"/>
          <w:rtl/>
        </w:rPr>
      </w:pP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در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اين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واحد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كارآموزي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دانشجو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به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كارگیري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اصول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صحیح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تجارب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عملی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در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كارآموزي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ارتوپدی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به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كارگیري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مهارتهاي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تئوري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تخصصی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تطابق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آنها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موازين،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مقررات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تکنیكهاي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اختصاصی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اين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فرصت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را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بدست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میآورد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تمرين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مکرر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افزايش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سرعت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نظارت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مربی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معايب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عملکردي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را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رفع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كرده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تسلط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كافی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را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در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انجام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مهارتها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بدست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آورد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>.</w:t>
      </w:r>
    </w:p>
    <w:p w14:paraId="21C89CE3" w14:textId="77777777" w:rsidR="00857D84" w:rsidRPr="00CB1840" w:rsidRDefault="00857D84" w:rsidP="00D901DC">
      <w:pPr>
        <w:bidi/>
        <w:spacing w:after="0" w:line="240" w:lineRule="auto"/>
        <w:ind w:right="-990"/>
        <w:rPr>
          <w:rFonts w:ascii="Aharoni" w:hAnsi="Aharoni" w:cs="B Nazanin"/>
          <w:sz w:val="24"/>
          <w:szCs w:val="24"/>
          <w:rtl/>
          <w:lang w:bidi="fa-IR"/>
        </w:rPr>
      </w:pPr>
      <w:r w:rsidRPr="00CB1840">
        <w:rPr>
          <w:rFonts w:ascii="Arial" w:hAnsi="Arial" w:cs="B Nazanin" w:hint="cs"/>
          <w:sz w:val="24"/>
          <w:szCs w:val="24"/>
          <w:rtl/>
          <w:lang w:bidi="fa-IR"/>
        </w:rPr>
        <w:t>عناوین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کلی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این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درس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شامل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موارد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زیر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می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  <w:r w:rsidRPr="00CB1840">
        <w:rPr>
          <w:rFonts w:ascii="Arial" w:hAnsi="Arial" w:cs="B Nazanin" w:hint="cs"/>
          <w:sz w:val="24"/>
          <w:szCs w:val="24"/>
          <w:rtl/>
          <w:lang w:bidi="fa-IR"/>
        </w:rPr>
        <w:t>باشد</w:t>
      </w:r>
      <w:r w:rsidRPr="00CB1840">
        <w:rPr>
          <w:rFonts w:ascii="Aharoni" w:hAnsi="Aharoni" w:cs="B Nazanin"/>
          <w:sz w:val="24"/>
          <w:szCs w:val="24"/>
          <w:rtl/>
          <w:lang w:bidi="fa-IR"/>
        </w:rPr>
        <w:t xml:space="preserve">: </w:t>
      </w:r>
    </w:p>
    <w:p w14:paraId="52CBAD79" w14:textId="77777777" w:rsidR="00B47534" w:rsidRPr="00CB1840" w:rsidRDefault="00B47534" w:rsidP="00D901DC">
      <w:pPr>
        <w:bidi/>
        <w:spacing w:after="0" w:line="240" w:lineRule="auto"/>
        <w:ind w:right="-990"/>
        <w:rPr>
          <w:rFonts w:ascii="Aharoni" w:hAnsi="Aharoni" w:cs="B Nazanin"/>
          <w:sz w:val="24"/>
          <w:szCs w:val="24"/>
          <w:u w:val="single"/>
          <w:rtl/>
          <w:lang w:bidi="fa-IR"/>
        </w:rPr>
      </w:pPr>
      <w:r w:rsidRPr="00CB1840">
        <w:rPr>
          <w:rFonts w:ascii="Arial" w:hAnsi="Arial" w:cs="B Nazanin" w:hint="cs"/>
          <w:b/>
          <w:bCs/>
          <w:sz w:val="24"/>
          <w:szCs w:val="24"/>
          <w:u w:val="single"/>
          <w:rtl/>
        </w:rPr>
        <w:t>اهداف</w:t>
      </w:r>
      <w:r w:rsidRPr="00CB1840">
        <w:rPr>
          <w:rFonts w:ascii="Aharoni" w:hAnsi="Aharoni" w:cs="B Nazanin"/>
          <w:b/>
          <w:bCs/>
          <w:sz w:val="24"/>
          <w:szCs w:val="24"/>
          <w:u w:val="single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u w:val="single"/>
          <w:rtl/>
        </w:rPr>
        <w:t>درس</w:t>
      </w:r>
    </w:p>
    <w:p w14:paraId="6ACAEB6C" w14:textId="52BFC5D0" w:rsidR="00857D84" w:rsidRPr="00CB1840" w:rsidRDefault="00B47534" w:rsidP="00D901DC">
      <w:pPr>
        <w:bidi/>
        <w:spacing w:after="0" w:line="240" w:lineRule="auto"/>
        <w:ind w:left="360" w:right="-990" w:hanging="360"/>
        <w:rPr>
          <w:rFonts w:ascii="Aharoni" w:hAnsi="Aharoni" w:cs="B Nazanin"/>
          <w:sz w:val="24"/>
          <w:szCs w:val="24"/>
          <w:rtl/>
          <w:lang w:bidi="fa-IR"/>
        </w:rPr>
      </w:pP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الف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)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هدف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کلی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>:</w:t>
      </w:r>
      <w:r w:rsidR="00FA2BAE" w:rsidRPr="00CB1840">
        <w:rPr>
          <w:rFonts w:ascii="Aharoni" w:hAnsi="Aharoni" w:cs="B Nazanin"/>
          <w:sz w:val="24"/>
          <w:szCs w:val="24"/>
          <w:rtl/>
          <w:lang w:bidi="fa-IR"/>
        </w:rPr>
        <w:t xml:space="preserve"> </w:t>
      </w:r>
    </w:p>
    <w:p w14:paraId="2E3764BF" w14:textId="426611C6" w:rsidR="00AF076F" w:rsidRPr="00CB1840" w:rsidRDefault="00AF076F" w:rsidP="00AF076F">
      <w:pPr>
        <w:bidi/>
        <w:spacing w:after="0" w:line="240" w:lineRule="auto"/>
        <w:ind w:left="360" w:right="-990" w:hanging="360"/>
        <w:rPr>
          <w:rFonts w:ascii="Aharoni" w:hAnsi="Aharoni" w:cs="B Nazanin"/>
          <w:b/>
          <w:bCs/>
          <w:sz w:val="24"/>
          <w:szCs w:val="24"/>
          <w:rtl/>
        </w:rPr>
      </w:pP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تمرین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مکررتحت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نظارت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مربی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جهت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رفع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معایب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عملکردی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و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کسب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مهارت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های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="00E90FB9" w:rsidRPr="00CB1840">
        <w:rPr>
          <w:rFonts w:ascii="Arial" w:hAnsi="Arial" w:cs="B Nazanin" w:hint="cs"/>
          <w:b/>
          <w:bCs/>
          <w:sz w:val="24"/>
          <w:szCs w:val="24"/>
          <w:rtl/>
        </w:rPr>
        <w:t>عملی</w:t>
      </w:r>
      <w:r w:rsidR="00E90FB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</w:p>
    <w:p w14:paraId="05B680BB" w14:textId="6329B98A" w:rsidR="00B53D3A" w:rsidRPr="00CB1840" w:rsidRDefault="00DC3F96" w:rsidP="00D901DC">
      <w:pPr>
        <w:bidi/>
        <w:spacing w:after="0" w:line="240" w:lineRule="auto"/>
        <w:ind w:left="360" w:right="-990" w:hanging="360"/>
        <w:rPr>
          <w:rFonts w:ascii="Aharoni" w:hAnsi="Aharoni" w:cs="B Nazanin"/>
          <w:b/>
          <w:bCs/>
          <w:sz w:val="24"/>
          <w:szCs w:val="24"/>
          <w:rtl/>
        </w:rPr>
      </w:pP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ب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)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اهداف</w:t>
      </w:r>
      <w:r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</w:t>
      </w:r>
      <w:r w:rsidRPr="00CB1840">
        <w:rPr>
          <w:rFonts w:ascii="Arial" w:hAnsi="Arial" w:cs="B Nazanin" w:hint="cs"/>
          <w:b/>
          <w:bCs/>
          <w:sz w:val="24"/>
          <w:szCs w:val="24"/>
          <w:rtl/>
        </w:rPr>
        <w:t>ویژه</w:t>
      </w:r>
      <w:r w:rsidR="00F714A9" w:rsidRPr="00CB1840">
        <w:rPr>
          <w:rFonts w:ascii="Aharoni" w:hAnsi="Aharoni" w:cs="B Nazanin"/>
          <w:b/>
          <w:bCs/>
          <w:sz w:val="24"/>
          <w:szCs w:val="24"/>
          <w:rtl/>
        </w:rPr>
        <w:t xml:space="preserve"> : </w:t>
      </w:r>
    </w:p>
    <w:p w14:paraId="280D3649" w14:textId="77777777" w:rsidR="00AF076F" w:rsidRPr="00CB1840" w:rsidRDefault="00AF076F" w:rsidP="00AF076F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bookmarkStart w:id="0" w:name="_GoBack"/>
      <w:bookmarkEnd w:id="0"/>
    </w:p>
    <w:p w14:paraId="4D8BF37B" w14:textId="77777777" w:rsidR="00AF076F" w:rsidRPr="00AF076F" w:rsidRDefault="00AF076F" w:rsidP="00AF076F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</w:rPr>
      </w:pPr>
      <w:r w:rsidRPr="00AF076F">
        <w:rPr>
          <w:rFonts w:cs="B Mitra"/>
          <w:b/>
          <w:bCs/>
          <w:sz w:val="24"/>
          <w:szCs w:val="24"/>
          <w:rtl/>
        </w:rPr>
        <w:t xml:space="preserve">دانشجويان در پايان اين دوره قادر خواهند بود: </w:t>
      </w:r>
    </w:p>
    <w:p w14:paraId="0593F4E4" w14:textId="054F58C3" w:rsidR="00B74E47" w:rsidRDefault="00FA2449" w:rsidP="006D32AC">
      <w:pPr>
        <w:ind w:right="-990"/>
        <w:rPr>
          <w:rFonts w:cs="B Titr"/>
          <w:sz w:val="20"/>
          <w:szCs w:val="20"/>
          <w:rtl/>
          <w:lang w:bidi="fa-IR"/>
        </w:rPr>
      </w:pPr>
      <w:r w:rsidRPr="00FA2449">
        <w:rPr>
          <w:rFonts w:cs="B Zar"/>
          <w:sz w:val="24"/>
          <w:szCs w:val="24"/>
          <w:rtl/>
          <w:lang w:bidi="fa-IR"/>
        </w:rPr>
        <w:t xml:space="preserve"> </w:t>
      </w:r>
    </w:p>
    <w:p w14:paraId="56BBC115" w14:textId="258151C8" w:rsidR="00B74E47" w:rsidRDefault="00B74E47" w:rsidP="00B74E47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-  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آناتومي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جراحي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و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فیزیولوژي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سیستم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عضالني</w:t>
      </w:r>
      <w:r w:rsidR="00FA2449" w:rsidRPr="00FA2449">
        <w:rPr>
          <w:rFonts w:cs="B Titr"/>
          <w:sz w:val="20"/>
          <w:szCs w:val="20"/>
          <w:rtl/>
          <w:lang w:bidi="fa-IR"/>
        </w:rPr>
        <w:t>-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اسكلتي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فوقاني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و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تحتاني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را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شرح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>
        <w:rPr>
          <w:rFonts w:cs="B Titr" w:hint="cs"/>
          <w:sz w:val="20"/>
          <w:szCs w:val="20"/>
          <w:rtl/>
          <w:lang w:bidi="fa-IR"/>
        </w:rPr>
        <w:t>دهد.</w:t>
      </w:r>
    </w:p>
    <w:p w14:paraId="5C54A756" w14:textId="77777777" w:rsidR="00942789" w:rsidRDefault="00B74E47" w:rsidP="00B74E47">
      <w:pPr>
        <w:ind w:left="360" w:right="-990" w:hanging="360"/>
        <w:jc w:val="right"/>
        <w:rPr>
          <w:rFonts w:cs="B Titr" w:hint="cs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-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مراقبت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قبل،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حین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و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بعد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از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عمل</w:t>
      </w:r>
      <w:r w:rsidR="00FA2449" w:rsidRPr="00FA2449">
        <w:rPr>
          <w:rFonts w:cs="B Titr"/>
          <w:sz w:val="20"/>
          <w:szCs w:val="20"/>
          <w:rtl/>
          <w:lang w:bidi="fa-IR"/>
        </w:rPr>
        <w:t>(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حمل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و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نقل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بیمار،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پوزیشن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دهي،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هموستاز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در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جراحي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ارتوپدي،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كنترل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عفونت،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پانسمان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)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را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توضیح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دهد</w:t>
      </w:r>
      <w:r w:rsidR="00942789">
        <w:rPr>
          <w:rFonts w:cs="B Titr" w:hint="cs"/>
          <w:sz w:val="20"/>
          <w:szCs w:val="20"/>
          <w:rtl/>
          <w:lang w:bidi="fa-IR"/>
        </w:rPr>
        <w:t>.</w:t>
      </w:r>
    </w:p>
    <w:p w14:paraId="1EA9B7AD" w14:textId="37889EAC" w:rsidR="00B74E47" w:rsidRDefault="00942789" w:rsidP="00B74E47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- ست های جراحی ارتوپدی را بشناسد.</w:t>
      </w:r>
      <w:r w:rsidR="00FA2449" w:rsidRPr="00FA2449">
        <w:rPr>
          <w:rFonts w:cs="B Titr"/>
          <w:sz w:val="20"/>
          <w:szCs w:val="20"/>
          <w:lang w:bidi="fa-IR"/>
        </w:rPr>
        <w:t>.</w:t>
      </w:r>
    </w:p>
    <w:p w14:paraId="1451E11F" w14:textId="77777777" w:rsidR="00400729" w:rsidRDefault="00B74E47" w:rsidP="00400729">
      <w:pPr>
        <w:ind w:left="360" w:right="-990" w:hanging="360"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-پا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تولوژي،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طبقه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بندي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انواع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شكستگي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و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فیزیولوژي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ترمیم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استخوان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را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 w:rsidR="00FA2449" w:rsidRPr="00FA2449">
        <w:rPr>
          <w:rFonts w:cs="B Titr" w:hint="cs"/>
          <w:sz w:val="20"/>
          <w:szCs w:val="20"/>
          <w:rtl/>
          <w:lang w:bidi="fa-IR"/>
        </w:rPr>
        <w:t>شرح</w:t>
      </w:r>
      <w:r w:rsidR="00FA2449" w:rsidRPr="00FA2449">
        <w:rPr>
          <w:rFonts w:cs="B Titr"/>
          <w:sz w:val="20"/>
          <w:szCs w:val="20"/>
          <w:rtl/>
          <w:lang w:bidi="fa-IR"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دهد   .                                                                                                         </w:t>
      </w:r>
      <w:r w:rsidR="00FA2449" w:rsidRPr="00FA2449">
        <w:rPr>
          <w:rFonts w:cs="B Titr"/>
          <w:sz w:val="20"/>
          <w:szCs w:val="20"/>
          <w:lang w:bidi="fa-IR"/>
        </w:rPr>
        <w:t>.</w:t>
      </w:r>
    </w:p>
    <w:p w14:paraId="1C4308FF" w14:textId="085349C6" w:rsidR="00400729" w:rsidRPr="00D06F9D" w:rsidRDefault="00400729" w:rsidP="00400729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      </w:t>
      </w:r>
      <w:r w:rsidRPr="00D06F9D">
        <w:rPr>
          <w:rFonts w:cs="B Titr" w:hint="cs"/>
          <w:sz w:val="20"/>
          <w:szCs w:val="20"/>
          <w:rtl/>
          <w:lang w:bidi="fa-IR"/>
        </w:rPr>
        <w:t>-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انواع ایمپلنت هاي ارتوپدي( انواع پیچ و پلیت ها در ارتوپدي، انواع نیل اینترامدولاري</w:t>
      </w:r>
      <w:r w:rsidRPr="00D06F9D">
        <w:rPr>
          <w:rFonts w:ascii="B Nazanin" w:eastAsia="B Nazanin" w:hAnsi="B Nazanin" w:cs="B Titr" w:hint="cs"/>
          <w:sz w:val="18"/>
          <w:szCs w:val="18"/>
          <w:rtl/>
        </w:rPr>
        <w:t xml:space="preserve"> )</w:t>
      </w:r>
      <w:r w:rsidRPr="00D06F9D">
        <w:rPr>
          <w:rFonts w:ascii="B Nazanin" w:eastAsia="B Nazanin" w:hAnsi="B Nazanin" w:cs="B Titr"/>
          <w:sz w:val="18"/>
          <w:szCs w:val="18"/>
          <w:rtl/>
        </w:rPr>
        <w:t>را شناخته و كاربرد هر یك را شرح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1860F7AE" w14:textId="7E41E560" w:rsidR="00400729" w:rsidRPr="00D06F9D" w:rsidRDefault="00400729" w:rsidP="00400729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- 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انواع سیم ها و كابل ها  و كاربرد انها در جراحي ارتوپدي را شرح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39CEBF3F" w14:textId="410999C6" w:rsidR="00400729" w:rsidRPr="00D06F9D" w:rsidRDefault="00400729" w:rsidP="00400729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-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ایمپلنت هاي تعویض مفاصل در ارتوپدي را نام برده و كاربرد هر یك را شرح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35B35E64" w14:textId="285D0B2F" w:rsidR="00400729" w:rsidRPr="00D06F9D" w:rsidRDefault="00400729" w:rsidP="00400729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-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انواع گرافت و سیمان استخواني در ارتوپدي را نام برده و توضیح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009E626F" w14:textId="1482E424" w:rsidR="00400729" w:rsidRPr="00D06F9D" w:rsidRDefault="00400729" w:rsidP="00400729">
      <w:pPr>
        <w:ind w:left="360" w:right="-990" w:hanging="360"/>
        <w:jc w:val="right"/>
        <w:rPr>
          <w:rFonts w:cs="B Titr"/>
          <w:sz w:val="20"/>
          <w:szCs w:val="20"/>
          <w:rtl/>
          <w:lang w:bidi="fa-IR"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- </w:t>
      </w:r>
      <w:r w:rsidRPr="00D06F9D">
        <w:rPr>
          <w:rFonts w:ascii="B Nazanin" w:eastAsia="B Nazanin" w:hAnsi="B Nazanin" w:cs="B Titr"/>
          <w:sz w:val="18"/>
          <w:szCs w:val="18"/>
          <w:rtl/>
        </w:rPr>
        <w:t>گچ گیري اندام فوقاني و تحتاني و انواع آن در ارتوپدي و مراقبت هاي آنها را شرح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35F912A9" w14:textId="7C76F94A" w:rsidR="00400729" w:rsidRPr="00D06F9D" w:rsidRDefault="00400729" w:rsidP="00400729">
      <w:pPr>
        <w:ind w:left="360" w:right="-990" w:hanging="360"/>
        <w:jc w:val="right"/>
        <w:rPr>
          <w:rFonts w:ascii="B Nazanin" w:eastAsia="B Nazanin" w:hAnsi="B Nazanin" w:cs="B Titr"/>
          <w:sz w:val="18"/>
          <w:szCs w:val="18"/>
          <w:rtl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 - </w:t>
      </w:r>
      <w:r w:rsidRPr="00D06F9D">
        <w:rPr>
          <w:rFonts w:ascii="Arial" w:eastAsia="Arial" w:hAnsi="Arial" w:cs="B Titr"/>
          <w:sz w:val="18"/>
          <w:szCs w:val="18"/>
          <w:rtl/>
        </w:rPr>
        <w:t xml:space="preserve"> </w:t>
      </w:r>
      <w:r w:rsidRPr="00D06F9D">
        <w:rPr>
          <w:rFonts w:ascii="B Nazanin" w:eastAsia="B Nazanin" w:hAnsi="B Nazanin" w:cs="B Titr"/>
          <w:sz w:val="18"/>
          <w:szCs w:val="18"/>
          <w:rtl/>
        </w:rPr>
        <w:t>باز كردن گچ، تجهیزات و مراقبت هاي آنها را توضیح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</w:p>
    <w:p w14:paraId="28B8ED57" w14:textId="7B467F45" w:rsidR="00400729" w:rsidRPr="00D06F9D" w:rsidRDefault="00400729" w:rsidP="00400729">
      <w:pPr>
        <w:ind w:left="360" w:right="-990" w:hanging="360"/>
        <w:jc w:val="right"/>
        <w:rPr>
          <w:rFonts w:cs="B Titr" w:hint="cs"/>
          <w:sz w:val="20"/>
          <w:szCs w:val="20"/>
          <w:rtl/>
          <w:lang w:bidi="fa-IR"/>
        </w:rPr>
      </w:pPr>
      <w:r w:rsidRPr="00D06F9D">
        <w:rPr>
          <w:rFonts w:ascii="B Nazanin" w:eastAsia="B Nazanin" w:hAnsi="B Nazanin" w:cs="B Titr" w:hint="cs"/>
          <w:sz w:val="18"/>
          <w:szCs w:val="18"/>
          <w:rtl/>
        </w:rPr>
        <w:t xml:space="preserve">       -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انواع آتل را نام برده و كاربرد هر یك را توضیح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  <w:r w:rsidRPr="00D06F9D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6C1F9E40" w14:textId="5A8D6FC7" w:rsidR="00400729" w:rsidRPr="00D06F9D" w:rsidRDefault="00400729" w:rsidP="00400729">
      <w:pPr>
        <w:ind w:left="360" w:right="-990" w:hanging="360"/>
        <w:jc w:val="right"/>
        <w:rPr>
          <w:rFonts w:cs="B Titr" w:hint="cs"/>
          <w:sz w:val="20"/>
          <w:szCs w:val="20"/>
          <w:rtl/>
          <w:lang w:bidi="fa-IR"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  -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انواع تراكشن پوستي و استخواني در ارتوپدي را شناخته و در مورد هر یك توضیح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  <w:r w:rsidRPr="00D06F9D"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0FD5A903" w14:textId="7F060CEA" w:rsidR="00400729" w:rsidRPr="00D06F9D" w:rsidRDefault="00400729" w:rsidP="00400729">
      <w:pPr>
        <w:ind w:left="360" w:right="-990" w:hanging="360"/>
        <w:jc w:val="right"/>
        <w:rPr>
          <w:rFonts w:ascii="B Nazanin" w:eastAsia="B Nazanin" w:hAnsi="B Nazanin" w:cs="B Titr"/>
          <w:sz w:val="18"/>
          <w:szCs w:val="18"/>
          <w:rtl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  - 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انواع اكسترنال فیكساتور و اندیكاسیون هاي آنها را توضیح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</w:p>
    <w:p w14:paraId="03D908D9" w14:textId="262A753B" w:rsidR="00400729" w:rsidRDefault="00400729" w:rsidP="00400729">
      <w:pPr>
        <w:ind w:left="360" w:right="-990" w:hanging="360"/>
        <w:jc w:val="right"/>
        <w:rPr>
          <w:rFonts w:cs="B Titr" w:hint="cs"/>
          <w:sz w:val="20"/>
          <w:szCs w:val="20"/>
          <w:rtl/>
          <w:lang w:bidi="fa-IR"/>
        </w:rPr>
      </w:pPr>
      <w:r w:rsidRPr="00D06F9D">
        <w:rPr>
          <w:rFonts w:ascii="B Nazanin" w:eastAsia="B Nazanin" w:hAnsi="B Nazanin" w:cs="B Titr" w:hint="cs"/>
          <w:sz w:val="18"/>
          <w:szCs w:val="18"/>
          <w:rtl/>
        </w:rPr>
        <w:t xml:space="preserve">         -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جراحي آرتروسكوپي در ارتوپدي و مراقبت هاي آن را شرح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14:paraId="4F3C28D7" w14:textId="77777777" w:rsidR="002F5CF1" w:rsidRPr="00D06F9D" w:rsidRDefault="00400729" w:rsidP="00400729">
      <w:pPr>
        <w:ind w:left="360" w:right="-990" w:hanging="360"/>
        <w:jc w:val="right"/>
        <w:rPr>
          <w:rFonts w:ascii="Times New Roman" w:eastAsia="Times New Roman" w:hAnsi="Times New Roman" w:cs="B Titr"/>
          <w:sz w:val="18"/>
          <w:szCs w:val="18"/>
          <w:rtl/>
        </w:rPr>
      </w:pPr>
      <w:r w:rsidRPr="00D06F9D">
        <w:rPr>
          <w:rFonts w:cs="B Titr" w:hint="cs"/>
          <w:sz w:val="20"/>
          <w:szCs w:val="20"/>
          <w:rtl/>
          <w:lang w:bidi="fa-IR"/>
        </w:rPr>
        <w:t xml:space="preserve">         </w:t>
      </w:r>
      <w:r w:rsidR="002F5CF1" w:rsidRPr="00D06F9D">
        <w:rPr>
          <w:rFonts w:cs="B Titr" w:hint="cs"/>
          <w:sz w:val="20"/>
          <w:szCs w:val="20"/>
          <w:rtl/>
          <w:lang w:bidi="fa-IR"/>
        </w:rPr>
        <w:t>-</w:t>
      </w:r>
      <w:r w:rsidRPr="00D06F9D">
        <w:rPr>
          <w:rFonts w:cs="B Titr" w:hint="cs"/>
          <w:sz w:val="20"/>
          <w:szCs w:val="20"/>
          <w:rtl/>
          <w:lang w:bidi="fa-IR"/>
        </w:rPr>
        <w:t xml:space="preserve">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تجهیزات آرتروسكوپي را نام برده و كاربرد هر یك از آنها را توضیح دهد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</w:p>
    <w:p w14:paraId="5403F6A1" w14:textId="77777777" w:rsidR="00792142" w:rsidRPr="00D06F9D" w:rsidRDefault="002F5CF1" w:rsidP="00792142">
      <w:pPr>
        <w:framePr w:w="11266" w:wrap="around" w:vAnchor="page" w:hAnchor="page" w:x="361" w:y="1906"/>
        <w:bidi/>
        <w:spacing w:after="142" w:line="248" w:lineRule="auto"/>
        <w:ind w:right="897"/>
        <w:suppressOverlap/>
        <w:rPr>
          <w:rFonts w:cs="B Titr"/>
          <w:rtl/>
        </w:rPr>
      </w:pPr>
      <w:r w:rsidRPr="00D06F9D">
        <w:rPr>
          <w:rFonts w:ascii="Times New Roman" w:eastAsia="Times New Roman" w:hAnsi="Times New Roman" w:cs="B Titr" w:hint="cs"/>
          <w:sz w:val="18"/>
          <w:szCs w:val="18"/>
          <w:rtl/>
        </w:rPr>
        <w:t>-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جراحي آرتروسكوپي زانو </w:t>
      </w:r>
      <w:r w:rsidRPr="00D06F9D">
        <w:rPr>
          <w:rFonts w:ascii="Times New Roman" w:eastAsia="Times New Roman" w:hAnsi="Times New Roman" w:cs="B Titr"/>
          <w:sz w:val="18"/>
          <w:szCs w:val="18"/>
          <w:rtl/>
        </w:rPr>
        <w:t xml:space="preserve"> </w:t>
      </w:r>
      <w:r w:rsidRPr="00D06F9D">
        <w:rPr>
          <w:rFonts w:ascii="B Nazanin" w:eastAsia="B Nazanin" w:hAnsi="B Nazanin" w:cs="B Titr"/>
          <w:sz w:val="18"/>
          <w:szCs w:val="18"/>
          <w:rtl/>
        </w:rPr>
        <w:t xml:space="preserve">و شانه را به تفكیك توضیح داده و نقش تكنولوژیست جراحي را در آنها بیان كند </w:t>
      </w:r>
    </w:p>
    <w:p w14:paraId="56E96920" w14:textId="65D0D87C" w:rsidR="002F5CF1" w:rsidRPr="00D06F9D" w:rsidRDefault="00792142" w:rsidP="00792142">
      <w:pPr>
        <w:framePr w:w="11266" w:wrap="around" w:vAnchor="page" w:hAnchor="page" w:x="361" w:y="1906"/>
        <w:bidi/>
        <w:spacing w:after="142" w:line="248" w:lineRule="auto"/>
        <w:ind w:right="897"/>
        <w:suppressOverlap/>
        <w:rPr>
          <w:rFonts w:cs="B Titr"/>
        </w:rPr>
      </w:pPr>
      <w:r w:rsidRPr="00D06F9D">
        <w:rPr>
          <w:rFonts w:cs="B Titr" w:hint="cs"/>
          <w:rtl/>
        </w:rPr>
        <w:t>-</w:t>
      </w:r>
      <w:r w:rsidR="002F5CF1" w:rsidRPr="00D06F9D">
        <w:rPr>
          <w:rFonts w:ascii="B Nazanin" w:eastAsia="B Nazanin" w:hAnsi="B Nazanin" w:cs="B Titr"/>
          <w:sz w:val="18"/>
          <w:szCs w:val="18"/>
          <w:rtl/>
        </w:rPr>
        <w:t>درمان جراحي در شكستگي هاي استخوان هومروس و مراقبت هاي آنها را توضیح دهد</w:t>
      </w:r>
      <w:r w:rsidR="002F5CF1"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="002F5CF1"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5372C3B8" w14:textId="180DE743" w:rsidR="002F5CF1" w:rsidRPr="00D06F9D" w:rsidRDefault="00792142" w:rsidP="00792142">
      <w:pPr>
        <w:framePr w:w="11266" w:wrap="around" w:vAnchor="page" w:hAnchor="page" w:x="361" w:y="1906"/>
        <w:bidi/>
        <w:spacing w:after="131" w:line="259" w:lineRule="auto"/>
        <w:ind w:right="897"/>
        <w:suppressOverlap/>
        <w:rPr>
          <w:rFonts w:cs="B Titr"/>
        </w:rPr>
      </w:pPr>
      <w:r w:rsidRPr="00D06F9D">
        <w:rPr>
          <w:rFonts w:ascii="B Nazanin" w:eastAsia="B Nazanin" w:hAnsi="B Nazanin" w:cs="B Titr" w:hint="cs"/>
          <w:sz w:val="18"/>
          <w:szCs w:val="18"/>
          <w:rtl/>
        </w:rPr>
        <w:t>-</w:t>
      </w:r>
      <w:r w:rsidR="002F5CF1" w:rsidRPr="00D06F9D">
        <w:rPr>
          <w:rFonts w:ascii="B Nazanin" w:eastAsia="B Nazanin" w:hAnsi="B Nazanin" w:cs="B Titr"/>
          <w:sz w:val="18"/>
          <w:szCs w:val="18"/>
          <w:rtl/>
        </w:rPr>
        <w:t>درمان انواع جراحي در شكستگي هاي آرنج و ساعد و مراقبت هاي آنها را توضیح دهد</w:t>
      </w:r>
      <w:r w:rsidR="002F5CF1" w:rsidRPr="00D06F9D">
        <w:rPr>
          <w:rFonts w:ascii="Times New Roman" w:eastAsia="Times New Roman" w:hAnsi="Times New Roman" w:cs="B Titr"/>
          <w:sz w:val="18"/>
          <w:szCs w:val="18"/>
          <w:rtl/>
        </w:rPr>
        <w:t>.</w:t>
      </w:r>
      <w:r w:rsidR="002F5CF1" w:rsidRPr="00D06F9D">
        <w:rPr>
          <w:rFonts w:ascii="B Nazanin" w:eastAsia="B Nazanin" w:hAnsi="B Nazanin" w:cs="B Titr"/>
          <w:sz w:val="18"/>
          <w:szCs w:val="18"/>
          <w:rtl/>
        </w:rPr>
        <w:t xml:space="preserve"> </w:t>
      </w:r>
    </w:p>
    <w:p w14:paraId="359FC9C9" w14:textId="00D0CB1B" w:rsidR="00400729" w:rsidRPr="00D06F9D" w:rsidRDefault="002F5CF1" w:rsidP="002F5CF1">
      <w:pPr>
        <w:ind w:left="360" w:right="-990" w:hanging="360"/>
        <w:jc w:val="right"/>
        <w:rPr>
          <w:rFonts w:cs="B Titr"/>
          <w:sz w:val="20"/>
          <w:szCs w:val="20"/>
          <w:lang w:bidi="fa-IR"/>
        </w:rPr>
      </w:pPr>
      <w:r>
        <w:rPr>
          <w:rFonts w:ascii="B Nazanin" w:eastAsia="B Nazanin" w:hAnsi="B Nazanin" w:cs="B Nazanin" w:hint="cs"/>
          <w:sz w:val="18"/>
          <w:szCs w:val="18"/>
          <w:rtl/>
        </w:rPr>
        <w:t xml:space="preserve">       </w:t>
      </w:r>
      <w:r w:rsidRPr="00D06F9D">
        <w:rPr>
          <w:rFonts w:ascii="B Nazanin" w:eastAsia="B Nazanin" w:hAnsi="B Nazanin" w:cs="B Titr" w:hint="cs"/>
          <w:sz w:val="18"/>
          <w:szCs w:val="18"/>
          <w:rtl/>
        </w:rPr>
        <w:t xml:space="preserve">-  </w:t>
      </w:r>
      <w:r w:rsidRPr="00D06F9D">
        <w:rPr>
          <w:rFonts w:ascii="B Nazanin" w:eastAsia="B Nazanin" w:hAnsi="B Nazanin" w:cs="B Titr"/>
          <w:sz w:val="18"/>
          <w:szCs w:val="18"/>
          <w:rtl/>
        </w:rPr>
        <w:t>درمان جراحي در شكستگي هاي مچ دست و انگشتان و مراقبت هاي آنها را توضیح دهد</w:t>
      </w:r>
      <w:r w:rsidRPr="00D06F9D">
        <w:rPr>
          <w:rFonts w:ascii="Times New Roman" w:eastAsia="Times New Roman" w:hAnsi="Times New Roman" w:cs="B Titr" w:hint="cs"/>
          <w:sz w:val="18"/>
          <w:szCs w:val="18"/>
          <w:rtl/>
        </w:rPr>
        <w:t xml:space="preserve">.  </w:t>
      </w:r>
    </w:p>
    <w:p w14:paraId="0913CCDA" w14:textId="56C6DFB5" w:rsidR="00955DFE" w:rsidRPr="00FA2449" w:rsidRDefault="00955DFE" w:rsidP="00EC18EA">
      <w:pPr>
        <w:ind w:left="360" w:right="-990" w:hanging="360"/>
        <w:jc w:val="right"/>
        <w:rPr>
          <w:rFonts w:cs="B Titr"/>
          <w:sz w:val="20"/>
          <w:szCs w:val="20"/>
          <w:lang w:bidi="fa-IR"/>
        </w:rPr>
      </w:pPr>
    </w:p>
    <w:p w14:paraId="299D2012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94870C6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60A238F1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B3A0185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529AA7B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B87C8A8" w14:textId="6B590ED3" w:rsidR="00CB1051" w:rsidRPr="00D901DC" w:rsidRDefault="00AB3A67" w:rsidP="00955DFE">
      <w:pPr>
        <w:bidi/>
        <w:ind w:left="36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D901DC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57" w:type="dxa"/>
        <w:tblInd w:w="-547" w:type="dxa"/>
        <w:tblLook w:val="04A0" w:firstRow="1" w:lastRow="0" w:firstColumn="1" w:lastColumn="0" w:noHBand="0" w:noVBand="1"/>
      </w:tblPr>
      <w:tblGrid>
        <w:gridCol w:w="5318"/>
        <w:gridCol w:w="4939"/>
      </w:tblGrid>
      <w:tr w:rsidR="00D901DC" w14:paraId="29EC5458" w14:textId="77777777" w:rsidTr="00D901DC">
        <w:trPr>
          <w:trHeight w:val="879"/>
        </w:trPr>
        <w:tc>
          <w:tcPr>
            <w:tcW w:w="5318" w:type="dxa"/>
            <w:shd w:val="clear" w:color="auto" w:fill="00FF00"/>
            <w:vAlign w:val="center"/>
          </w:tcPr>
          <w:p w14:paraId="2FB122A7" w14:textId="21FFEFC5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وظایف و فعالیت های دانشجویان:</w:t>
            </w:r>
          </w:p>
        </w:tc>
        <w:tc>
          <w:tcPr>
            <w:tcW w:w="4939" w:type="dxa"/>
            <w:shd w:val="clear" w:color="auto" w:fill="00FF00"/>
            <w:vAlign w:val="center"/>
          </w:tcPr>
          <w:p w14:paraId="398B23E1" w14:textId="5B99452E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شیوه ی ارزیابی دانشجو:</w:t>
            </w:r>
          </w:p>
        </w:tc>
      </w:tr>
      <w:tr w:rsidR="00D901DC" w14:paraId="08477654" w14:textId="77777777" w:rsidTr="00D901DC">
        <w:trPr>
          <w:trHeight w:val="1781"/>
        </w:trPr>
        <w:tc>
          <w:tcPr>
            <w:tcW w:w="5318" w:type="dxa"/>
            <w:vAlign w:val="center"/>
          </w:tcPr>
          <w:p w14:paraId="55006471" w14:textId="5EF82BC4" w:rsidR="00D901DC" w:rsidRPr="00CB1840" w:rsidRDefault="001D3D35" w:rsidP="00955DFE">
            <w:pPr>
              <w:bidi/>
              <w:spacing w:after="160" w:line="259" w:lineRule="auto"/>
              <w:rPr>
                <w:rFonts w:cs="B Titr" w:hint="cs"/>
                <w:sz w:val="20"/>
                <w:szCs w:val="20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-قادر به بکارگیری ست های ازتوپدی در انواع جراحی ها باشد.</w:t>
            </w:r>
          </w:p>
          <w:p w14:paraId="7B380669" w14:textId="3E970807" w:rsidR="001D3D35" w:rsidRPr="00CB1840" w:rsidRDefault="001D3D35" w:rsidP="001D3D35">
            <w:pPr>
              <w:bidi/>
              <w:spacing w:after="160" w:line="259" w:lineRule="auto"/>
              <w:rPr>
                <w:rFonts w:cs="B Titr" w:hint="cs"/>
                <w:sz w:val="20"/>
                <w:szCs w:val="20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-ق</w:t>
            </w:r>
            <w:r w:rsidR="00CB1840" w:rsidRPr="00CB1840">
              <w:rPr>
                <w:rFonts w:cs="B Titr" w:hint="cs"/>
                <w:sz w:val="20"/>
                <w:szCs w:val="20"/>
                <w:rtl/>
              </w:rPr>
              <w:t>ا</w:t>
            </w:r>
            <w:r w:rsidRPr="00CB1840">
              <w:rPr>
                <w:rFonts w:cs="B Titr" w:hint="cs"/>
                <w:sz w:val="20"/>
                <w:szCs w:val="20"/>
                <w:rtl/>
              </w:rPr>
              <w:t>در به بکارگ</w:t>
            </w:r>
            <w:r w:rsidR="0030500B" w:rsidRPr="00CB1840">
              <w:rPr>
                <w:rFonts w:cs="B Titr" w:hint="cs"/>
                <w:sz w:val="20"/>
                <w:szCs w:val="20"/>
                <w:rtl/>
              </w:rPr>
              <w:t>ی</w:t>
            </w:r>
            <w:r w:rsidRPr="00CB1840">
              <w:rPr>
                <w:rFonts w:cs="B Titr" w:hint="cs"/>
                <w:sz w:val="20"/>
                <w:szCs w:val="20"/>
                <w:rtl/>
              </w:rPr>
              <w:t>ری ا</w:t>
            </w:r>
            <w:r w:rsidR="00CB1840" w:rsidRPr="00CB1840">
              <w:rPr>
                <w:rFonts w:cs="B Titr" w:hint="cs"/>
                <w:sz w:val="20"/>
                <w:szCs w:val="20"/>
                <w:rtl/>
              </w:rPr>
              <w:t>نوع اکارتور در جراحی های ارتوپدی باشد.</w:t>
            </w:r>
          </w:p>
          <w:p w14:paraId="431BDCC5" w14:textId="77777777" w:rsidR="00CB1840" w:rsidRPr="00CB1840" w:rsidRDefault="00CB1840" w:rsidP="00CB1840">
            <w:pPr>
              <w:bidi/>
              <w:spacing w:after="160" w:line="259" w:lineRule="auto"/>
              <w:rPr>
                <w:rFonts w:cs="B Titr" w:hint="cs"/>
                <w:sz w:val="20"/>
                <w:szCs w:val="20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-اصول علمی در بکارگیری الکتروکوتر و دستگاه تورنیکت را رعایت نماید.</w:t>
            </w:r>
          </w:p>
          <w:p w14:paraId="27F55CD4" w14:textId="77777777" w:rsidR="00CB1840" w:rsidRPr="00CB1840" w:rsidRDefault="00CB1840" w:rsidP="00CB1840">
            <w:pPr>
              <w:bidi/>
              <w:spacing w:after="160" w:line="259" w:lineRule="auto"/>
              <w:rPr>
                <w:rFonts w:cs="B Titr" w:hint="cs"/>
                <w:sz w:val="20"/>
                <w:szCs w:val="20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-اصول علمی در آماده کردن تجهیزات لازم جهت تعبیه پیچ، پلاک و نیل هارا رعایت نماید.</w:t>
            </w:r>
          </w:p>
          <w:p w14:paraId="3FF2C18E" w14:textId="77777777" w:rsidR="00CB1840" w:rsidRPr="00CB1840" w:rsidRDefault="00CB1840" w:rsidP="00CB1840">
            <w:pPr>
              <w:bidi/>
              <w:spacing w:after="160" w:line="259" w:lineRule="auto"/>
              <w:rPr>
                <w:rFonts w:cs="B Titr" w:hint="cs"/>
                <w:sz w:val="20"/>
                <w:szCs w:val="20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-وسایل گچگیری و آتل بندی را بکارگیرد.</w:t>
            </w:r>
          </w:p>
          <w:p w14:paraId="1EAA0AAF" w14:textId="77777777" w:rsidR="00CB1840" w:rsidRPr="00CB1840" w:rsidRDefault="00CB1840" w:rsidP="00CB1840">
            <w:pPr>
              <w:bidi/>
              <w:spacing w:after="160" w:line="259" w:lineRule="auto"/>
              <w:rPr>
                <w:rFonts w:cs="B Titr"/>
                <w:sz w:val="20"/>
                <w:szCs w:val="20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-انواع بانداژ را بکارگیرد.</w:t>
            </w:r>
          </w:p>
          <w:p w14:paraId="6A6C7322" w14:textId="7C68993D" w:rsidR="00CB1840" w:rsidRPr="00955DFE" w:rsidRDefault="00CB1840" w:rsidP="00CB1840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  <w:r w:rsidRPr="00CB1840">
              <w:rPr>
                <w:rFonts w:cs="B Titr" w:hint="cs"/>
                <w:sz w:val="20"/>
                <w:szCs w:val="20"/>
                <w:rtl/>
              </w:rPr>
              <w:t>-و......</w:t>
            </w:r>
          </w:p>
        </w:tc>
        <w:tc>
          <w:tcPr>
            <w:tcW w:w="4939" w:type="dxa"/>
            <w:vAlign w:val="center"/>
          </w:tcPr>
          <w:p w14:paraId="5D89BDE9" w14:textId="1C7D8EB6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D14D8F5" w14:textId="77777777" w:rsidR="00955DFE" w:rsidRDefault="00955DFE" w:rsidP="00D901DC">
      <w:pPr>
        <w:bidi/>
        <w:rPr>
          <w:rFonts w:cs="B Zar"/>
          <w:sz w:val="28"/>
          <w:szCs w:val="28"/>
          <w:lang w:bidi="fa-IR"/>
        </w:rPr>
      </w:pPr>
    </w:p>
    <w:p w14:paraId="5852D8E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678469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2796F347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14A21FE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63917D0F" w14:textId="4E519822" w:rsidR="00D901DC" w:rsidRPr="00955DFE" w:rsidRDefault="00955DFE" w:rsidP="00955DF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جدول </w:t>
      </w:r>
      <w:r w:rsidR="00D901DC" w:rsidRPr="00955DFE">
        <w:rPr>
          <w:rFonts w:cs="B Titr" w:hint="cs"/>
          <w:sz w:val="28"/>
          <w:szCs w:val="28"/>
          <w:rtl/>
          <w:lang w:bidi="fa-IR"/>
        </w:rPr>
        <w:t xml:space="preserve">زمانبندی: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6030"/>
        <w:gridCol w:w="1790"/>
      </w:tblGrid>
      <w:tr w:rsidR="00D901DC" w14:paraId="459002B2" w14:textId="77777777" w:rsidTr="00D901DC">
        <w:trPr>
          <w:trHeight w:val="791"/>
        </w:trPr>
        <w:tc>
          <w:tcPr>
            <w:tcW w:w="1493" w:type="dxa"/>
            <w:shd w:val="clear" w:color="auto" w:fill="00FF00"/>
            <w:vAlign w:val="center"/>
          </w:tcPr>
          <w:p w14:paraId="240442D3" w14:textId="2D45BF1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جلسات</w:t>
            </w:r>
          </w:p>
        </w:tc>
        <w:tc>
          <w:tcPr>
            <w:tcW w:w="6030" w:type="dxa"/>
            <w:shd w:val="clear" w:color="auto" w:fill="00FF00"/>
            <w:vAlign w:val="center"/>
          </w:tcPr>
          <w:p w14:paraId="528452F2" w14:textId="2BFF4D7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عناوین جلسه</w:t>
            </w:r>
          </w:p>
        </w:tc>
        <w:tc>
          <w:tcPr>
            <w:tcW w:w="1790" w:type="dxa"/>
            <w:shd w:val="clear" w:color="auto" w:fill="00FF00"/>
            <w:vAlign w:val="center"/>
          </w:tcPr>
          <w:p w14:paraId="708F53D5" w14:textId="67C031B0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</w:tr>
      <w:tr w:rsidR="00D901DC" w14:paraId="199A0427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0C44B4B" w14:textId="24730DD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458953EA" w14:textId="38620BFF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DA76351" w14:textId="30E28EE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5D0275C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449E0B08" w14:textId="5A91AC1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7E1A1AF4" w14:textId="6CE64FD6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034AC0B9" w14:textId="7E91FC40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C45E0C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7D82F06D" w14:textId="37EE650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234E8E0B" w14:textId="2182F499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3E7B53AD" w14:textId="418721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D914D1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3FCDE0DB" w14:textId="698877F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5837F6DE" w14:textId="4FA78AE6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1FC77EA" w14:textId="781D2E3F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4243757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A4803D0" w14:textId="474AF3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47C717E8" w14:textId="336F137A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0C7A134F" w14:textId="128425A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3543AD55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0FD75A6" w14:textId="5A9B78A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069735FA" w14:textId="216C80F2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49DCC378" w14:textId="72A5D17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90925D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005D6E73" w14:textId="1B532689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1B62D9B7" w14:textId="1970E6CE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3DEE522" w14:textId="5E625D0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2F2AB18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EFC7BF2" w14:textId="1578509D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172BD586" w14:textId="5FFA0400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4C90329E" w14:textId="7E97035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5E7683A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29A8D70" w14:textId="3957B3A3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3E30D3BC" w14:textId="43B95DFE" w:rsidR="00D901DC" w:rsidRPr="00C3765A" w:rsidRDefault="00D901DC" w:rsidP="00AF076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C61903D" w14:textId="02683D3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196A44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9963A69" w14:textId="7493504D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534B909B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72736FD8" w14:textId="7400E60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FC2D8D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1B285C4F" w14:textId="527C7CE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7669FE7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E0F924" w14:textId="6184A6B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268D26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1063049" w14:textId="0CCF949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75773B7B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34B7F8B" w14:textId="38FC3F5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062C925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6A5BE01A" w14:textId="128417F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61B131D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AC9713" w14:textId="4017321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EC17AF9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76F5DBCE" w14:textId="7097E73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50FE5862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12D48A11" w14:textId="54EA7B3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7A056F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F97A9A0" w14:textId="0E8D572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5853530A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B3B93C2" w14:textId="4286EB4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B21209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05B34C10" w14:textId="5F558C3F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030" w:type="dxa"/>
            <w:vAlign w:val="center"/>
          </w:tcPr>
          <w:p w14:paraId="4A79B344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3D045AEE" w14:textId="4CFC5F3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040B060" w14:textId="77777777" w:rsidR="00955DFE" w:rsidRDefault="00955DFE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Style w:val="fontstyle01"/>
        </w:rPr>
      </w:pPr>
    </w:p>
    <w:p w14:paraId="0DA035B1" w14:textId="009C8902" w:rsidR="00D901DC" w:rsidRPr="00955DFE" w:rsidRDefault="00D901DC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="Wingdings" w:hAnsi="Wingdings"/>
          <w:color w:val="000000"/>
          <w:sz w:val="28"/>
          <w:szCs w:val="28"/>
          <w:rtl/>
        </w:rPr>
      </w:pPr>
      <w:r w:rsidRPr="0071130E">
        <w:rPr>
          <w:rStyle w:val="fontstyle01"/>
        </w:rPr>
        <w:sym w:font="Wingdings" w:char="F076"/>
      </w:r>
      <w:r w:rsidRPr="0071130E">
        <w:rPr>
          <w:rStyle w:val="fontstyle11"/>
          <w:rFonts w:hint="default"/>
          <w:rtl/>
        </w:rPr>
        <w:t>ارزشیابی دانشجویان</w:t>
      </w:r>
      <w:r w:rsidRPr="00955DF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7D6A94" w:rsidRPr="00955DFE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D901DC" w:rsidRPr="0071130E" w14:paraId="6CCDCD27" w14:textId="77777777" w:rsidTr="00C3765A">
        <w:trPr>
          <w:trHeight w:val="701"/>
        </w:trPr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517FE24E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38862A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موارد ارزشیابی</w:t>
                  </w:r>
                </w:p>
              </w:tc>
            </w:tr>
          </w:tbl>
          <w:p w14:paraId="3219BD80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11B67C41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87B84F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بارم نمره</w:t>
                  </w:r>
                </w:p>
              </w:tc>
            </w:tr>
          </w:tbl>
          <w:p w14:paraId="20C97D04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901DC" w:rsidRPr="0071130E" w14:paraId="45E6D81B" w14:textId="77777777" w:rsidTr="00C3765A">
        <w:trPr>
          <w:trHeight w:val="538"/>
        </w:trPr>
        <w:tc>
          <w:tcPr>
            <w:tcW w:w="4719" w:type="dxa"/>
          </w:tcPr>
          <w:p w14:paraId="4E7FE1C9" w14:textId="470CF459" w:rsidR="00AF076F" w:rsidRDefault="00AF076F" w:rsidP="00AF076F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>حضور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فعال دانشجو در جلسات  </w:t>
            </w:r>
          </w:p>
          <w:p w14:paraId="3EF78BC6" w14:textId="77777777" w:rsidR="00AF076F" w:rsidRDefault="00AF076F" w:rsidP="00AF076F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ارزيابی مستمر فعالیت عملی دانشجو در جلسات طبق لاگ بوك دانشکده     </w:t>
            </w:r>
          </w:p>
          <w:p w14:paraId="2E44550B" w14:textId="15786AAB" w:rsidR="00D901DC" w:rsidRPr="00AF076F" w:rsidRDefault="00AF076F" w:rsidP="00AF076F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آزمون كتبی                                                                                                                                                         </w:t>
            </w:r>
            <w:r w:rsidRPr="00AF076F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4719" w:type="dxa"/>
          </w:tcPr>
          <w:p w14:paraId="0E7F54DA" w14:textId="06871897" w:rsidR="00D901DC" w:rsidRPr="00C3765A" w:rsidRDefault="00D901DC" w:rsidP="0036231F">
            <w:pPr>
              <w:pStyle w:val="ListParagraph"/>
              <w:bidi/>
              <w:spacing w:after="48" w:line="301" w:lineRule="atLeast"/>
              <w:ind w:left="0"/>
              <w:jc w:val="center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14:paraId="5DF6FF79" w14:textId="77777777" w:rsidR="00787C79" w:rsidRDefault="00787C79" w:rsidP="00787C79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5C2BA627" w14:textId="77777777" w:rsidR="00C3765A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2BDA3E96" w14:textId="77777777" w:rsidR="00C3765A" w:rsidRPr="0071130E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6FDAF6B" w14:textId="562FF581" w:rsidR="00BB34C6" w:rsidRPr="00955DFE" w:rsidRDefault="002448B3" w:rsidP="00955DFE">
      <w:pPr>
        <w:bidi/>
        <w:ind w:firstLine="720"/>
        <w:jc w:val="both"/>
        <w:rPr>
          <w:rFonts w:asciiTheme="majorBidi" w:eastAsia="Times New Roman" w:hAnsiTheme="majorBidi" w:cs="B Mitra"/>
          <w:color w:val="000000" w:themeColor="text1"/>
          <w:sz w:val="28"/>
          <w:szCs w:val="28"/>
          <w:rtl/>
          <w:lang w:bidi="fa-IR"/>
        </w:rPr>
      </w:pPr>
      <w:r w:rsidRPr="00955DFE">
        <w:rPr>
          <w:rFonts w:cs="B Mitra" w:hint="cs"/>
          <w:sz w:val="28"/>
          <w:szCs w:val="28"/>
          <w:rtl/>
          <w:lang w:bidi="fa-IR"/>
        </w:rPr>
        <w:t>منابع</w:t>
      </w:r>
      <w:r w:rsidR="003964DA" w:rsidRPr="00955DFE">
        <w:rPr>
          <w:rFonts w:cs="B Mitra" w:hint="cs"/>
          <w:sz w:val="28"/>
          <w:szCs w:val="28"/>
          <w:rtl/>
          <w:lang w:bidi="fa-IR"/>
        </w:rPr>
        <w:t xml:space="preserve"> اصلی</w:t>
      </w:r>
      <w:r w:rsidRPr="00955DFE">
        <w:rPr>
          <w:rFonts w:cs="B Mitra" w:hint="cs"/>
          <w:sz w:val="28"/>
          <w:szCs w:val="28"/>
          <w:rtl/>
          <w:lang w:bidi="fa-IR"/>
        </w:rPr>
        <w:t>:</w:t>
      </w:r>
    </w:p>
    <w:p w14:paraId="7D3F8EF5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0A5C4D36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AC50C05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</w:p>
    <w:p w14:paraId="146AD6DD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1.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</w:r>
      <w:r w:rsidRPr="00AF076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Surgical Technology for the surgical technologist: A positive care approach/ Association of surgical technologists/ Cengage Learning; 4 edition/ ISBN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61C194DB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9781111037567 </w:t>
      </w:r>
    </w:p>
    <w:p w14:paraId="5A7874B7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5A22848B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2.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</w:r>
      <w:r w:rsidRPr="00AF076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Berry and Kohn's Operating Room Technique/ </w:t>
      </w:r>
      <w:proofErr w:type="spellStart"/>
      <w:r w:rsidRPr="00AF076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Nancymarie</w:t>
      </w:r>
      <w:proofErr w:type="spellEnd"/>
      <w:r w:rsidRPr="00AF076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Phillips (Author)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943B032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Mosby; 12 edition/ ISBN: 9780323073585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4CB56FD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7D5063E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3.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نانس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ماري، اصول كار در اتاق عمل )جلد اول از تکن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ك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هاي كار در اتاق عمل كوهن و بري( ترجمه سادات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ل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لا،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گلچ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احسان و ديگران، انتشارات جامعه نگر ،1333 </w:t>
      </w:r>
    </w:p>
    <w:p w14:paraId="425D6CAA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51E7E37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4.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احمدي مج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د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و جوهري بهروز، تکنولوژي هاي جراح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و فرد اسکراب، انديشه رف</w:t>
      </w:r>
      <w:r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AF076F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ع</w:t>
      </w: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1331 </w:t>
      </w:r>
    </w:p>
    <w:p w14:paraId="4BE3EC8B" w14:textId="01F67235" w:rsidR="00EF1F3E" w:rsidRPr="00EF1F3E" w:rsidRDefault="00AF076F" w:rsidP="00EF1F3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9E7E28C" w14:textId="77777777" w:rsidR="00AF076F" w:rsidRPr="00AF076F" w:rsidRDefault="00AF076F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FEAEC00" w14:textId="0BDAF6EC" w:rsidR="00AF076F" w:rsidRPr="00AF076F" w:rsidRDefault="00EF1F3E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5</w:t>
      </w:r>
      <w:r w:rsidR="00AF076F"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ماكس</w:t>
      </w:r>
      <w:r w:rsidR="00AF076F" w:rsidRPr="00AF076F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="00AF076F" w:rsidRPr="00AF076F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="00AF076F" w:rsidRPr="00AF076F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گلدمن، راهنماي جامع اتاق عمل ترجمه خوش تراش، مهروش و همکاران، انتشارات صبورا ،1332. </w:t>
      </w:r>
    </w:p>
    <w:p w14:paraId="120ABC01" w14:textId="6A3F7B92" w:rsidR="00CB1051" w:rsidRDefault="00CB1051" w:rsidP="00AF076F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0DB2C5C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418F87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52BFA2B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293271" w14:textId="77777777" w:rsidR="00CB1051" w:rsidRPr="0071130E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80E56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1ED7DC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FF2192" w14:textId="77777777" w:rsidR="00063825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2CB7B58F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EBCE86C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502D36EC" w14:textId="77777777" w:rsidR="00AB3A67" w:rsidRPr="0071130E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1A0E4B5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4B858F4" w14:textId="77777777" w:rsidR="002448B3" w:rsidRPr="0071130E" w:rsidRDefault="002448B3" w:rsidP="003964DA">
      <w:pPr>
        <w:bidi/>
        <w:ind w:left="-180"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sectPr w:rsidR="002448B3" w:rsidRPr="0071130E" w:rsidSect="00990EC6">
      <w:headerReference w:type="even" r:id="rId9"/>
      <w:headerReference w:type="default" r:id="rId10"/>
      <w:headerReference w:type="first" r:id="rId11"/>
      <w:pgSz w:w="12240" w:h="15840"/>
      <w:pgMar w:top="288" w:right="1440" w:bottom="72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34C50" w14:textId="77777777" w:rsidR="0010680F" w:rsidRDefault="0010680F" w:rsidP="00F724AD">
      <w:pPr>
        <w:spacing w:after="0" w:line="240" w:lineRule="auto"/>
      </w:pPr>
      <w:r>
        <w:separator/>
      </w:r>
    </w:p>
  </w:endnote>
  <w:endnote w:type="continuationSeparator" w:id="0">
    <w:p w14:paraId="0CC5D363" w14:textId="77777777" w:rsidR="0010680F" w:rsidRDefault="0010680F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81187" w14:textId="77777777" w:rsidR="0010680F" w:rsidRDefault="0010680F" w:rsidP="00F724AD">
      <w:pPr>
        <w:spacing w:after="0" w:line="240" w:lineRule="auto"/>
      </w:pPr>
      <w:r>
        <w:separator/>
      </w:r>
    </w:p>
  </w:footnote>
  <w:footnote w:type="continuationSeparator" w:id="0">
    <w:p w14:paraId="43005C68" w14:textId="77777777" w:rsidR="0010680F" w:rsidRDefault="0010680F" w:rsidP="00F7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0E8E" w14:textId="6C04FC46" w:rsidR="00FE4523" w:rsidRDefault="0010680F">
    <w:pPr>
      <w:pStyle w:val="Header"/>
    </w:pPr>
    <w:r>
      <w:rPr>
        <w:noProof/>
      </w:rPr>
      <w:pict w14:anchorId="53367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9" o:spid="_x0000_s2050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6FED" w14:textId="70714BB2" w:rsidR="00FE4523" w:rsidRDefault="0010680F">
    <w:pPr>
      <w:pStyle w:val="Header"/>
    </w:pPr>
    <w:r>
      <w:rPr>
        <w:noProof/>
      </w:rPr>
      <w:pict w14:anchorId="0F8B5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80" o:spid="_x0000_s2051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6B97" w14:textId="3C9F7779" w:rsidR="00FE4523" w:rsidRDefault="0010680F">
    <w:pPr>
      <w:pStyle w:val="Header"/>
    </w:pPr>
    <w:r>
      <w:rPr>
        <w:noProof/>
      </w:rPr>
      <w:pict w14:anchorId="58AB3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8" o:spid="_x0000_s2049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B1256"/>
    <w:multiLevelType w:val="hybridMultilevel"/>
    <w:tmpl w:val="303CEB8A"/>
    <w:lvl w:ilvl="0" w:tplc="B5DC2B08">
      <w:start w:val="1"/>
      <w:numFmt w:val="decimal"/>
      <w:lvlText w:val="%1."/>
      <w:lvlJc w:val="left"/>
      <w:pPr>
        <w:ind w:left="28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E78F294">
      <w:start w:val="1"/>
      <w:numFmt w:val="lowerLetter"/>
      <w:lvlText w:val="%2"/>
      <w:lvlJc w:val="left"/>
      <w:pPr>
        <w:ind w:left="108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1A80B2">
      <w:start w:val="1"/>
      <w:numFmt w:val="lowerRoman"/>
      <w:lvlText w:val="%3"/>
      <w:lvlJc w:val="left"/>
      <w:pPr>
        <w:ind w:left="18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F23C72">
      <w:start w:val="1"/>
      <w:numFmt w:val="decimal"/>
      <w:lvlText w:val="%4"/>
      <w:lvlJc w:val="left"/>
      <w:pPr>
        <w:ind w:left="252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FE43FE">
      <w:start w:val="1"/>
      <w:numFmt w:val="lowerLetter"/>
      <w:lvlText w:val="%5"/>
      <w:lvlJc w:val="left"/>
      <w:pPr>
        <w:ind w:left="324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A69662">
      <w:start w:val="1"/>
      <w:numFmt w:val="lowerRoman"/>
      <w:lvlText w:val="%6"/>
      <w:lvlJc w:val="left"/>
      <w:pPr>
        <w:ind w:left="396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32D192">
      <w:start w:val="1"/>
      <w:numFmt w:val="decimal"/>
      <w:lvlText w:val="%7"/>
      <w:lvlJc w:val="left"/>
      <w:pPr>
        <w:ind w:left="468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6ED37E">
      <w:start w:val="1"/>
      <w:numFmt w:val="lowerLetter"/>
      <w:lvlText w:val="%8"/>
      <w:lvlJc w:val="left"/>
      <w:pPr>
        <w:ind w:left="540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9A8074">
      <w:start w:val="1"/>
      <w:numFmt w:val="lowerRoman"/>
      <w:lvlText w:val="%9"/>
      <w:lvlJc w:val="left"/>
      <w:pPr>
        <w:ind w:left="6129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D2A69"/>
    <w:multiLevelType w:val="hybridMultilevel"/>
    <w:tmpl w:val="7068BEBA"/>
    <w:lvl w:ilvl="0" w:tplc="9AE266E0">
      <w:start w:val="11"/>
      <w:numFmt w:val="decimal"/>
      <w:lvlText w:val="%1."/>
      <w:lvlJc w:val="left"/>
      <w:pPr>
        <w:ind w:left="393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B2D2A0">
      <w:start w:val="1"/>
      <w:numFmt w:val="lowerLetter"/>
      <w:lvlText w:val="%2"/>
      <w:lvlJc w:val="left"/>
      <w:pPr>
        <w:ind w:left="15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E05432">
      <w:start w:val="1"/>
      <w:numFmt w:val="lowerRoman"/>
      <w:lvlText w:val="%3"/>
      <w:lvlJc w:val="left"/>
      <w:pPr>
        <w:ind w:left="22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6558C">
      <w:start w:val="1"/>
      <w:numFmt w:val="decimal"/>
      <w:lvlText w:val="%4"/>
      <w:lvlJc w:val="left"/>
      <w:pPr>
        <w:ind w:left="30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7EE029C">
      <w:start w:val="1"/>
      <w:numFmt w:val="lowerLetter"/>
      <w:lvlText w:val="%5"/>
      <w:lvlJc w:val="left"/>
      <w:pPr>
        <w:ind w:left="373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6CE042">
      <w:start w:val="1"/>
      <w:numFmt w:val="lowerRoman"/>
      <w:lvlText w:val="%6"/>
      <w:lvlJc w:val="left"/>
      <w:pPr>
        <w:ind w:left="445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785D62">
      <w:start w:val="1"/>
      <w:numFmt w:val="decimal"/>
      <w:lvlText w:val="%7"/>
      <w:lvlJc w:val="left"/>
      <w:pPr>
        <w:ind w:left="517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E874EE">
      <w:start w:val="1"/>
      <w:numFmt w:val="lowerLetter"/>
      <w:lvlText w:val="%8"/>
      <w:lvlJc w:val="left"/>
      <w:pPr>
        <w:ind w:left="589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06ED7C">
      <w:start w:val="1"/>
      <w:numFmt w:val="lowerRoman"/>
      <w:lvlText w:val="%9"/>
      <w:lvlJc w:val="left"/>
      <w:pPr>
        <w:ind w:left="6617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2C6289"/>
    <w:multiLevelType w:val="hybridMultilevel"/>
    <w:tmpl w:val="A742FE84"/>
    <w:lvl w:ilvl="0" w:tplc="2B106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56CC1257"/>
    <w:multiLevelType w:val="hybridMultilevel"/>
    <w:tmpl w:val="9DC8923E"/>
    <w:lvl w:ilvl="0" w:tplc="DA523F38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237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D41E30B4">
      <w:start w:val="1"/>
      <w:numFmt w:val="bullet"/>
      <w:lvlText w:val="▪"/>
      <w:lvlJc w:val="left"/>
      <w:pPr>
        <w:ind w:left="2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E2EC2280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CBDC322E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94D40642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12A311C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4AA86718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6D9426D2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1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3825"/>
    <w:rsid w:val="00065465"/>
    <w:rsid w:val="00082180"/>
    <w:rsid w:val="000A1BEE"/>
    <w:rsid w:val="000A2AFB"/>
    <w:rsid w:val="000A4F58"/>
    <w:rsid w:val="000B2749"/>
    <w:rsid w:val="000E29CB"/>
    <w:rsid w:val="00103952"/>
    <w:rsid w:val="0010680F"/>
    <w:rsid w:val="001410D5"/>
    <w:rsid w:val="00143670"/>
    <w:rsid w:val="001553FA"/>
    <w:rsid w:val="001715E8"/>
    <w:rsid w:val="00183265"/>
    <w:rsid w:val="00196134"/>
    <w:rsid w:val="001B03BD"/>
    <w:rsid w:val="001D3D35"/>
    <w:rsid w:val="001D4C26"/>
    <w:rsid w:val="001F6106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91B8B"/>
    <w:rsid w:val="002B7AA5"/>
    <w:rsid w:val="002F02AA"/>
    <w:rsid w:val="002F5CF1"/>
    <w:rsid w:val="003024A1"/>
    <w:rsid w:val="0030500B"/>
    <w:rsid w:val="00322BB7"/>
    <w:rsid w:val="0033247B"/>
    <w:rsid w:val="00354F72"/>
    <w:rsid w:val="00363A4F"/>
    <w:rsid w:val="00376BC4"/>
    <w:rsid w:val="00391D49"/>
    <w:rsid w:val="00394CCD"/>
    <w:rsid w:val="003964DA"/>
    <w:rsid w:val="003A2C3E"/>
    <w:rsid w:val="003A541B"/>
    <w:rsid w:val="003A5BD8"/>
    <w:rsid w:val="003B4DBE"/>
    <w:rsid w:val="003C1676"/>
    <w:rsid w:val="00400729"/>
    <w:rsid w:val="0042058B"/>
    <w:rsid w:val="0042194D"/>
    <w:rsid w:val="00467B82"/>
    <w:rsid w:val="00495711"/>
    <w:rsid w:val="004D4401"/>
    <w:rsid w:val="00502A9B"/>
    <w:rsid w:val="00507D8B"/>
    <w:rsid w:val="00510E11"/>
    <w:rsid w:val="005151A5"/>
    <w:rsid w:val="005301AB"/>
    <w:rsid w:val="005513C5"/>
    <w:rsid w:val="005857AF"/>
    <w:rsid w:val="006013FE"/>
    <w:rsid w:val="006140D4"/>
    <w:rsid w:val="00626134"/>
    <w:rsid w:val="00630AFE"/>
    <w:rsid w:val="006430E3"/>
    <w:rsid w:val="00665F33"/>
    <w:rsid w:val="00666067"/>
    <w:rsid w:val="006B1323"/>
    <w:rsid w:val="006C2A20"/>
    <w:rsid w:val="006D32AC"/>
    <w:rsid w:val="00700F56"/>
    <w:rsid w:val="00704CF7"/>
    <w:rsid w:val="0071130E"/>
    <w:rsid w:val="00757CD5"/>
    <w:rsid w:val="00787C79"/>
    <w:rsid w:val="00792142"/>
    <w:rsid w:val="007941E7"/>
    <w:rsid w:val="007B1A7F"/>
    <w:rsid w:val="007B2607"/>
    <w:rsid w:val="007B4ED9"/>
    <w:rsid w:val="007C2685"/>
    <w:rsid w:val="007C3770"/>
    <w:rsid w:val="007D6A94"/>
    <w:rsid w:val="007F4E65"/>
    <w:rsid w:val="008267FE"/>
    <w:rsid w:val="00857D84"/>
    <w:rsid w:val="0087137C"/>
    <w:rsid w:val="008856A0"/>
    <w:rsid w:val="008976EF"/>
    <w:rsid w:val="008A13CE"/>
    <w:rsid w:val="008A2032"/>
    <w:rsid w:val="008B67DB"/>
    <w:rsid w:val="008C680E"/>
    <w:rsid w:val="008D2D4B"/>
    <w:rsid w:val="008F1DCA"/>
    <w:rsid w:val="009105E5"/>
    <w:rsid w:val="00917984"/>
    <w:rsid w:val="009311D9"/>
    <w:rsid w:val="00942789"/>
    <w:rsid w:val="00955DFE"/>
    <w:rsid w:val="009641B3"/>
    <w:rsid w:val="00986589"/>
    <w:rsid w:val="00990EC6"/>
    <w:rsid w:val="009A4B9D"/>
    <w:rsid w:val="009B1E57"/>
    <w:rsid w:val="009F210C"/>
    <w:rsid w:val="00A076AC"/>
    <w:rsid w:val="00A412EB"/>
    <w:rsid w:val="00A4229E"/>
    <w:rsid w:val="00A662FB"/>
    <w:rsid w:val="00A84320"/>
    <w:rsid w:val="00AB3A67"/>
    <w:rsid w:val="00AD5F07"/>
    <w:rsid w:val="00AF076F"/>
    <w:rsid w:val="00AF1E46"/>
    <w:rsid w:val="00AF2A87"/>
    <w:rsid w:val="00B054DD"/>
    <w:rsid w:val="00B47534"/>
    <w:rsid w:val="00B53D3A"/>
    <w:rsid w:val="00B74E47"/>
    <w:rsid w:val="00B83111"/>
    <w:rsid w:val="00BA2147"/>
    <w:rsid w:val="00BB34C6"/>
    <w:rsid w:val="00BC5510"/>
    <w:rsid w:val="00BE4F41"/>
    <w:rsid w:val="00C04424"/>
    <w:rsid w:val="00C06228"/>
    <w:rsid w:val="00C11424"/>
    <w:rsid w:val="00C3765A"/>
    <w:rsid w:val="00C60BD0"/>
    <w:rsid w:val="00C676BE"/>
    <w:rsid w:val="00C72C4D"/>
    <w:rsid w:val="00C7464A"/>
    <w:rsid w:val="00C90E2A"/>
    <w:rsid w:val="00CA0351"/>
    <w:rsid w:val="00CB1051"/>
    <w:rsid w:val="00CB1840"/>
    <w:rsid w:val="00CC1C3A"/>
    <w:rsid w:val="00CC42B1"/>
    <w:rsid w:val="00CD7176"/>
    <w:rsid w:val="00CE6E4B"/>
    <w:rsid w:val="00CF0F36"/>
    <w:rsid w:val="00CF1AC4"/>
    <w:rsid w:val="00D06F9D"/>
    <w:rsid w:val="00D7653D"/>
    <w:rsid w:val="00D901DC"/>
    <w:rsid w:val="00DC3F96"/>
    <w:rsid w:val="00DE2CCF"/>
    <w:rsid w:val="00DE3D6A"/>
    <w:rsid w:val="00DF2FBB"/>
    <w:rsid w:val="00E005C8"/>
    <w:rsid w:val="00E05294"/>
    <w:rsid w:val="00E249DE"/>
    <w:rsid w:val="00E35803"/>
    <w:rsid w:val="00E51A03"/>
    <w:rsid w:val="00E90FB9"/>
    <w:rsid w:val="00EB6DBF"/>
    <w:rsid w:val="00EC18EA"/>
    <w:rsid w:val="00EC5FB8"/>
    <w:rsid w:val="00EF1F3E"/>
    <w:rsid w:val="00EF4A24"/>
    <w:rsid w:val="00F01B95"/>
    <w:rsid w:val="00F15927"/>
    <w:rsid w:val="00F30C88"/>
    <w:rsid w:val="00F33F97"/>
    <w:rsid w:val="00F42AAF"/>
    <w:rsid w:val="00F53FD7"/>
    <w:rsid w:val="00F714A9"/>
    <w:rsid w:val="00F724AD"/>
    <w:rsid w:val="00F77B0D"/>
    <w:rsid w:val="00F93E61"/>
    <w:rsid w:val="00F95F81"/>
    <w:rsid w:val="00FA2449"/>
    <w:rsid w:val="00FA2BAE"/>
    <w:rsid w:val="00FA755E"/>
    <w:rsid w:val="00FA7F9D"/>
    <w:rsid w:val="00FC54C1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4:docId w14:val="02FDB0BF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AD"/>
  </w:style>
  <w:style w:type="paragraph" w:styleId="Footer">
    <w:name w:val="footer"/>
    <w:basedOn w:val="Normal"/>
    <w:link w:val="Foot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  <w:style w:type="character" w:styleId="CommentReference">
    <w:name w:val="annotation reference"/>
    <w:basedOn w:val="DefaultParagraphFont"/>
    <w:uiPriority w:val="99"/>
    <w:semiHidden/>
    <w:unhideWhenUsed/>
    <w:rsid w:val="0006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2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6382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63825"/>
    <w:rPr>
      <w:rFonts w:cs="B Titr" w:hint="cs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OliveSoft</cp:lastModifiedBy>
  <cp:revision>15</cp:revision>
  <cp:lastPrinted>2019-01-13T05:16:00Z</cp:lastPrinted>
  <dcterms:created xsi:type="dcterms:W3CDTF">2024-10-15T08:06:00Z</dcterms:created>
  <dcterms:modified xsi:type="dcterms:W3CDTF">2024-10-18T13:50:00Z</dcterms:modified>
</cp:coreProperties>
</file>